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23A4" w14:textId="02A84C70" w:rsidR="000D5CF8" w:rsidRPr="0069740A" w:rsidRDefault="0069740A" w:rsidP="0069740A">
      <w:pPr>
        <w:jc w:val="center"/>
        <w:rPr>
          <w:rFonts w:ascii="Georgia" w:hAnsi="Georgia"/>
          <w:b/>
          <w:bCs/>
        </w:rPr>
      </w:pPr>
      <w:r w:rsidRPr="0069740A">
        <w:rPr>
          <w:rFonts w:ascii="Georgia" w:hAnsi="Georgia"/>
          <w:b/>
          <w:bCs/>
        </w:rPr>
        <w:t>Discussion Exercises</w:t>
      </w:r>
      <w:r w:rsidR="00634F63">
        <w:rPr>
          <w:rFonts w:ascii="Georgia" w:hAnsi="Georgia"/>
          <w:b/>
          <w:bCs/>
        </w:rPr>
        <w:t xml:space="preserve"> for Access Protocols</w:t>
      </w:r>
    </w:p>
    <w:p w14:paraId="46B3CC33" w14:textId="390B088C" w:rsidR="0069740A" w:rsidRPr="0069740A" w:rsidRDefault="0069740A" w:rsidP="0069740A">
      <w:pPr>
        <w:rPr>
          <w:rFonts w:ascii="Georgia" w:hAnsi="Georgia"/>
        </w:rPr>
      </w:pPr>
      <w:r w:rsidRPr="0069740A">
        <w:rPr>
          <w:rFonts w:ascii="Georgia" w:hAnsi="Georgia"/>
          <w:highlight w:val="yellow"/>
        </w:rPr>
        <w:t xml:space="preserve">IMPORTANT: Before beginning these exercises, you must have participants informed consent to do so. Read </w:t>
      </w:r>
      <w:hyperlink r:id="rId8" w:history="1">
        <w:r w:rsidRPr="0069740A">
          <w:rPr>
            <w:rStyle w:val="Hyperlink"/>
            <w:rFonts w:ascii="Georgia" w:hAnsi="Georgia"/>
            <w:highlight w:val="yellow"/>
          </w:rPr>
          <w:t>Informed consent</w:t>
        </w:r>
      </w:hyperlink>
      <w:r w:rsidRPr="0069740A">
        <w:rPr>
          <w:rFonts w:ascii="Georgia" w:hAnsi="Georgia"/>
          <w:highlight w:val="yellow"/>
        </w:rPr>
        <w:t xml:space="preserve"> on the </w:t>
      </w:r>
      <w:proofErr w:type="spellStart"/>
      <w:r w:rsidRPr="0069740A">
        <w:rPr>
          <w:rFonts w:ascii="Georgia" w:hAnsi="Georgia"/>
          <w:highlight w:val="yellow"/>
        </w:rPr>
        <w:t>FirstVoices</w:t>
      </w:r>
      <w:proofErr w:type="spellEnd"/>
      <w:r w:rsidRPr="0069740A">
        <w:rPr>
          <w:rFonts w:ascii="Georgia" w:hAnsi="Georgia"/>
          <w:highlight w:val="yellow"/>
        </w:rPr>
        <w:t xml:space="preserve"> Knowledge Base about what goes into obtaining and documenting informed consent.</w:t>
      </w:r>
    </w:p>
    <w:p w14:paraId="7753A2EC" w14:textId="133EBD17" w:rsidR="0069740A" w:rsidRPr="0069740A" w:rsidRDefault="0069740A" w:rsidP="0069740A">
      <w:pPr>
        <w:rPr>
          <w:rFonts w:ascii="Georgia" w:hAnsi="Georgia"/>
        </w:rPr>
      </w:pPr>
    </w:p>
    <w:p w14:paraId="68E8CED4" w14:textId="00181659" w:rsidR="0069740A" w:rsidRPr="0069740A" w:rsidRDefault="0069740A" w:rsidP="0069740A">
      <w:pPr>
        <w:rPr>
          <w:rFonts w:ascii="Georgia" w:hAnsi="Georgia"/>
          <w:u w:val="single"/>
        </w:rPr>
      </w:pPr>
      <w:r w:rsidRPr="0069740A">
        <w:rPr>
          <w:rFonts w:ascii="Georgia" w:hAnsi="Georgia"/>
          <w:u w:val="single"/>
        </w:rPr>
        <w:t>Guidelines</w:t>
      </w:r>
    </w:p>
    <w:p w14:paraId="371E0317" w14:textId="42769A3A" w:rsidR="0069740A" w:rsidRDefault="0069740A" w:rsidP="0069740A">
      <w:pPr>
        <w:rPr>
          <w:rFonts w:ascii="Georgia" w:hAnsi="Georgia"/>
        </w:rPr>
      </w:pPr>
      <w:r w:rsidRPr="0069740A">
        <w:rPr>
          <w:rFonts w:ascii="Georgia" w:hAnsi="Georgia"/>
        </w:rPr>
        <w:t xml:space="preserve">You </w:t>
      </w:r>
      <w:r>
        <w:rPr>
          <w:rFonts w:ascii="Georgia" w:hAnsi="Georgia"/>
        </w:rPr>
        <w:t>can use these exercises to begin discussions</w:t>
      </w:r>
      <w:r w:rsidR="003D15D0">
        <w:rPr>
          <w:rFonts w:ascii="Georgia" w:hAnsi="Georgia"/>
        </w:rPr>
        <w:t xml:space="preserve"> </w:t>
      </w:r>
      <w:r w:rsidR="008926E1">
        <w:rPr>
          <w:rFonts w:ascii="Georgia" w:hAnsi="Georgia"/>
        </w:rPr>
        <w:t xml:space="preserve">and </w:t>
      </w:r>
      <w:r>
        <w:rPr>
          <w:rFonts w:ascii="Georgia" w:hAnsi="Georgia"/>
        </w:rPr>
        <w:t>learn more about traditional knowledge sharing practices with Elders and Knowledge Holders. These activities are meant to be collaborative and</w:t>
      </w:r>
      <w:r w:rsidR="007326D0">
        <w:rPr>
          <w:rFonts w:ascii="Georgia" w:hAnsi="Georgia"/>
        </w:rPr>
        <w:t xml:space="preserve"> multi-modal: using different senses</w:t>
      </w:r>
      <w:r w:rsidR="00234608">
        <w:rPr>
          <w:rFonts w:ascii="Georgia" w:hAnsi="Georgia"/>
        </w:rPr>
        <w:t xml:space="preserve"> and response techniques to begin discussions</w:t>
      </w:r>
      <w:r>
        <w:rPr>
          <w:rFonts w:ascii="Georgia" w:hAnsi="Georgia"/>
        </w:rPr>
        <w:t>. Through the conversations you have, you can begin to form a more culturally centred approach to access protocols surrounding archives.</w:t>
      </w:r>
    </w:p>
    <w:p w14:paraId="08CF5D6F" w14:textId="0FD013C2" w:rsidR="0069740A" w:rsidRDefault="0069740A" w:rsidP="0069740A">
      <w:pPr>
        <w:rPr>
          <w:rFonts w:ascii="Georgia" w:hAnsi="Georgia"/>
        </w:rPr>
      </w:pPr>
      <w:r>
        <w:rPr>
          <w:rFonts w:ascii="Georgia" w:hAnsi="Georgia"/>
        </w:rPr>
        <w:t>Feel free to modify these exercises to best fit your needs and to remain appr</w:t>
      </w:r>
      <w:r w:rsidR="00475AA7">
        <w:rPr>
          <w:rFonts w:ascii="Georgia" w:hAnsi="Georgia"/>
        </w:rPr>
        <w:t>opriate</w:t>
      </w:r>
      <w:r>
        <w:rPr>
          <w:rFonts w:ascii="Georgia" w:hAnsi="Georgia"/>
        </w:rPr>
        <w:t xml:space="preserve"> to cultural protocols and access protocols that may already exist in your archive.</w:t>
      </w:r>
    </w:p>
    <w:p w14:paraId="4CCFE27C" w14:textId="6D011FF9" w:rsidR="0069740A" w:rsidRDefault="0069740A" w:rsidP="0069740A">
      <w:pPr>
        <w:rPr>
          <w:rFonts w:ascii="Georgia" w:hAnsi="Georgia"/>
        </w:rPr>
      </w:pPr>
      <w:r>
        <w:rPr>
          <w:rFonts w:ascii="Georgia" w:hAnsi="Georgia"/>
        </w:rPr>
        <w:t xml:space="preserve">When handling </w:t>
      </w:r>
      <w:r w:rsidR="007B4A90">
        <w:rPr>
          <w:rFonts w:ascii="Georgia" w:hAnsi="Georgia"/>
        </w:rPr>
        <w:t xml:space="preserve">and working with delicate records, keep food and drinks away from these materials. Use cotton gloves when handling certain </w:t>
      </w:r>
      <w:r w:rsidR="000E56E1">
        <w:rPr>
          <w:rFonts w:ascii="Georgia" w:hAnsi="Georgia"/>
        </w:rPr>
        <w:t>records</w:t>
      </w:r>
      <w:r w:rsidR="007B4A90">
        <w:rPr>
          <w:rFonts w:ascii="Georgia" w:hAnsi="Georgia"/>
        </w:rPr>
        <w:t xml:space="preserve"> like f</w:t>
      </w:r>
      <w:r w:rsidR="007B4A90" w:rsidRPr="007B4A90">
        <w:rPr>
          <w:rFonts w:ascii="Georgia" w:hAnsi="Georgia"/>
        </w:rPr>
        <w:t xml:space="preserve">ilm and </w:t>
      </w:r>
      <w:r w:rsidR="007B4A90">
        <w:rPr>
          <w:rFonts w:ascii="Georgia" w:hAnsi="Georgia"/>
        </w:rPr>
        <w:t>p</w:t>
      </w:r>
      <w:r w:rsidR="007B4A90" w:rsidRPr="007B4A90">
        <w:rPr>
          <w:rFonts w:ascii="Georgia" w:hAnsi="Georgia"/>
        </w:rPr>
        <w:t>hotographs (Photographic Negatives)</w:t>
      </w:r>
      <w:r w:rsidR="007B4A90">
        <w:rPr>
          <w:rFonts w:ascii="Georgia" w:hAnsi="Georgia"/>
        </w:rPr>
        <w:t>.</w:t>
      </w:r>
    </w:p>
    <w:p w14:paraId="4E42BCFA" w14:textId="77777777" w:rsidR="006C20BB" w:rsidRDefault="007B4A90" w:rsidP="0069740A">
      <w:pPr>
        <w:rPr>
          <w:rFonts w:ascii="Georgia" w:hAnsi="Georgia"/>
          <w:highlight w:val="yellow"/>
        </w:rPr>
      </w:pPr>
      <w:r w:rsidRPr="006C20BB">
        <w:rPr>
          <w:rFonts w:ascii="Georgia" w:hAnsi="Georgia"/>
          <w:highlight w:val="yellow"/>
        </w:rPr>
        <w:t>*In case these exercises are done during the COVID-19 pandemic, always adhere to provincial and community safety protocols</w:t>
      </w:r>
      <w:r w:rsidR="00AD3736" w:rsidRPr="006C20BB">
        <w:rPr>
          <w:rFonts w:ascii="Georgia" w:hAnsi="Georgia"/>
          <w:highlight w:val="yellow"/>
        </w:rPr>
        <w:t xml:space="preserve"> and guidelines</w:t>
      </w:r>
      <w:r w:rsidRPr="006C20BB">
        <w:rPr>
          <w:rFonts w:ascii="Georgia" w:hAnsi="Georgia"/>
          <w:highlight w:val="yellow"/>
        </w:rPr>
        <w:t>.</w:t>
      </w:r>
    </w:p>
    <w:p w14:paraId="4231B207" w14:textId="77777777" w:rsidR="006C20BB" w:rsidRDefault="00AD3736" w:rsidP="0069740A">
      <w:pPr>
        <w:rPr>
          <w:rFonts w:ascii="Georgia" w:hAnsi="Georgia"/>
          <w:highlight w:val="yellow"/>
        </w:rPr>
      </w:pPr>
      <w:r w:rsidRPr="006C20BB">
        <w:rPr>
          <w:rFonts w:ascii="Georgia" w:hAnsi="Georgia"/>
          <w:highlight w:val="yellow"/>
        </w:rPr>
        <w:t>O</w:t>
      </w:r>
      <w:r w:rsidR="007B4A90" w:rsidRPr="006C20BB">
        <w:rPr>
          <w:rFonts w:ascii="Georgia" w:hAnsi="Georgia"/>
          <w:highlight w:val="yellow"/>
        </w:rPr>
        <w:t xml:space="preserve">perate in a well-ventilated space </w:t>
      </w:r>
      <w:r w:rsidRPr="006C20BB">
        <w:rPr>
          <w:rFonts w:ascii="Georgia" w:hAnsi="Georgia"/>
          <w:highlight w:val="yellow"/>
        </w:rPr>
        <w:t xml:space="preserve">(if possible) </w:t>
      </w:r>
      <w:r w:rsidR="007B4A90" w:rsidRPr="006C20BB">
        <w:rPr>
          <w:rFonts w:ascii="Georgia" w:hAnsi="Georgia"/>
          <w:highlight w:val="yellow"/>
        </w:rPr>
        <w:t>and use personal protective equipment (PPE) when in proximity with other individuals.</w:t>
      </w:r>
    </w:p>
    <w:p w14:paraId="4A18FE38" w14:textId="6D7F2815" w:rsidR="007B4A90" w:rsidRDefault="007B4A90" w:rsidP="0069740A">
      <w:pPr>
        <w:rPr>
          <w:rFonts w:ascii="Georgia" w:hAnsi="Georgia"/>
        </w:rPr>
      </w:pPr>
      <w:r w:rsidRPr="006C20BB">
        <w:rPr>
          <w:rFonts w:ascii="Georgia" w:hAnsi="Georgia"/>
          <w:highlight w:val="yellow"/>
        </w:rPr>
        <w:t>If any party is feeling ill prior to gathering, postpone the exercises, and the affected p</w:t>
      </w:r>
      <w:r w:rsidR="00B511A2" w:rsidRPr="006C20BB">
        <w:rPr>
          <w:rFonts w:ascii="Georgia" w:hAnsi="Georgia"/>
          <w:highlight w:val="yellow"/>
        </w:rPr>
        <w:t>erson(s)</w:t>
      </w:r>
      <w:r w:rsidRPr="006C20BB">
        <w:rPr>
          <w:rFonts w:ascii="Georgia" w:hAnsi="Georgia"/>
          <w:highlight w:val="yellow"/>
        </w:rPr>
        <w:t xml:space="preserve"> should be encouraged to seek appropriate medical treatment</w:t>
      </w:r>
      <w:r>
        <w:rPr>
          <w:rFonts w:ascii="Georgia" w:hAnsi="Georgia"/>
        </w:rPr>
        <w:t>.</w:t>
      </w:r>
    </w:p>
    <w:p w14:paraId="40A264B5" w14:textId="30FE4DAB" w:rsidR="007B4A90" w:rsidRDefault="007B4A90" w:rsidP="0069740A">
      <w:pPr>
        <w:rPr>
          <w:rFonts w:ascii="Georgia" w:hAnsi="Georgia"/>
        </w:rPr>
      </w:pPr>
    </w:p>
    <w:p w14:paraId="26F671C3" w14:textId="56416624" w:rsidR="007B4A90" w:rsidRDefault="007B4A90" w:rsidP="0069740A">
      <w:pPr>
        <w:rPr>
          <w:rFonts w:ascii="Georgia" w:hAnsi="Georgia"/>
          <w:u w:val="single"/>
        </w:rPr>
      </w:pPr>
      <w:r w:rsidRPr="007B4A90">
        <w:rPr>
          <w:rFonts w:ascii="Georgia" w:hAnsi="Georgia"/>
          <w:u w:val="single"/>
        </w:rPr>
        <w:lastRenderedPageBreak/>
        <w:t>Suggestions</w:t>
      </w:r>
    </w:p>
    <w:p w14:paraId="25F85982" w14:textId="4875B644" w:rsidR="007B4A90" w:rsidRPr="00B511A2" w:rsidRDefault="007B4A90" w:rsidP="007B4A90">
      <w:pPr>
        <w:pStyle w:val="ListParagraph"/>
        <w:numPr>
          <w:ilvl w:val="0"/>
          <w:numId w:val="1"/>
        </w:numPr>
        <w:jc w:val="both"/>
        <w:rPr>
          <w:rFonts w:ascii="Georgia" w:hAnsi="Georgia"/>
          <w:u w:val="single"/>
        </w:rPr>
      </w:pPr>
      <w:r>
        <w:rPr>
          <w:rFonts w:ascii="Georgia" w:hAnsi="Georgia"/>
        </w:rPr>
        <w:t xml:space="preserve">If </w:t>
      </w:r>
      <w:r w:rsidR="00B511A2">
        <w:rPr>
          <w:rFonts w:ascii="Georgia" w:hAnsi="Georgia"/>
        </w:rPr>
        <w:t>an</w:t>
      </w:r>
      <w:r>
        <w:rPr>
          <w:rFonts w:ascii="Georgia" w:hAnsi="Georgia"/>
        </w:rPr>
        <w:t xml:space="preserve"> Elder or Knowledge Holder has trouble seeing, </w:t>
      </w:r>
      <w:r w:rsidRPr="00AA57FA">
        <w:rPr>
          <w:rFonts w:ascii="Georgia" w:hAnsi="Georgia"/>
          <w:b/>
          <w:bCs/>
        </w:rPr>
        <w:t>bring magnifying glasses or a projector</w:t>
      </w:r>
      <w:r>
        <w:rPr>
          <w:rFonts w:ascii="Georgia" w:hAnsi="Georgia"/>
        </w:rPr>
        <w:t xml:space="preserve"> to aid them in </w:t>
      </w:r>
      <w:r w:rsidR="00C17D13">
        <w:rPr>
          <w:rFonts w:ascii="Georgia" w:hAnsi="Georgia"/>
        </w:rPr>
        <w:t>reading small print and details.</w:t>
      </w:r>
    </w:p>
    <w:p w14:paraId="66DE33A1" w14:textId="6047F753" w:rsidR="00B511A2" w:rsidRPr="00B511A2" w:rsidRDefault="00B511A2" w:rsidP="007B4A90">
      <w:pPr>
        <w:pStyle w:val="ListParagraph"/>
        <w:numPr>
          <w:ilvl w:val="0"/>
          <w:numId w:val="1"/>
        </w:numPr>
        <w:jc w:val="both"/>
        <w:rPr>
          <w:rFonts w:ascii="Georgia" w:hAnsi="Georgia"/>
          <w:u w:val="single"/>
        </w:rPr>
      </w:pPr>
      <w:r w:rsidRPr="00B511A2">
        <w:rPr>
          <w:rFonts w:ascii="Georgia" w:hAnsi="Georgia" w:cs="Times New Roman"/>
        </w:rPr>
        <w:t>If an Elder of Knowledge Holder</w:t>
      </w:r>
      <w:r w:rsidR="00B771A9">
        <w:rPr>
          <w:rFonts w:ascii="Georgia" w:hAnsi="Georgia" w:cs="Times New Roman"/>
        </w:rPr>
        <w:t xml:space="preserve"> has difficulty hearing, </w:t>
      </w:r>
      <w:r w:rsidR="00B771A9">
        <w:rPr>
          <w:rFonts w:ascii="Georgia" w:hAnsi="Georgia" w:cs="Times New Roman"/>
          <w:b/>
          <w:bCs/>
        </w:rPr>
        <w:t xml:space="preserve">bring a </w:t>
      </w:r>
      <w:r w:rsidR="00272C03">
        <w:rPr>
          <w:rFonts w:ascii="Georgia" w:hAnsi="Georgia" w:cs="Times New Roman"/>
          <w:b/>
          <w:bCs/>
        </w:rPr>
        <w:t xml:space="preserve">portable </w:t>
      </w:r>
      <w:r w:rsidR="00B771A9">
        <w:rPr>
          <w:rFonts w:ascii="Georgia" w:hAnsi="Georgia" w:cs="Times New Roman"/>
          <w:b/>
          <w:bCs/>
        </w:rPr>
        <w:t xml:space="preserve">speaker or multiple headphones with a sharing input </w:t>
      </w:r>
      <w:r w:rsidR="00B771A9">
        <w:rPr>
          <w:rFonts w:ascii="Georgia" w:hAnsi="Georgia" w:cs="Times New Roman"/>
        </w:rPr>
        <w:t>to aid them in listening to audio</w:t>
      </w:r>
      <w:r w:rsidR="00272C03">
        <w:rPr>
          <w:rFonts w:ascii="Georgia" w:hAnsi="Georgia" w:cs="Times New Roman"/>
        </w:rPr>
        <w:t>.</w:t>
      </w:r>
    </w:p>
    <w:p w14:paraId="08A11776" w14:textId="49C854D8" w:rsidR="00C17D13" w:rsidRPr="00AA57FA" w:rsidRDefault="00AA57FA" w:rsidP="007B4A90">
      <w:pPr>
        <w:pStyle w:val="ListParagraph"/>
        <w:numPr>
          <w:ilvl w:val="0"/>
          <w:numId w:val="1"/>
        </w:numPr>
        <w:jc w:val="both"/>
        <w:rPr>
          <w:rFonts w:ascii="Georgia" w:hAnsi="Georgia"/>
          <w:u w:val="single"/>
        </w:rPr>
      </w:pPr>
      <w:r>
        <w:rPr>
          <w:rFonts w:ascii="Georgia" w:hAnsi="Georgia"/>
        </w:rPr>
        <w:t>Set out and prepare the space you will be working in before your Elder(s) arrive.</w:t>
      </w:r>
    </w:p>
    <w:p w14:paraId="256BBE68" w14:textId="5DF5774D" w:rsidR="00AA57FA" w:rsidRPr="00AA57FA" w:rsidRDefault="00AA57FA" w:rsidP="007B4A90">
      <w:pPr>
        <w:pStyle w:val="ListParagraph"/>
        <w:numPr>
          <w:ilvl w:val="0"/>
          <w:numId w:val="1"/>
        </w:numPr>
        <w:jc w:val="both"/>
        <w:rPr>
          <w:rFonts w:ascii="Georgia" w:hAnsi="Georgia"/>
          <w:u w:val="single"/>
        </w:rPr>
      </w:pPr>
      <w:r>
        <w:rPr>
          <w:rFonts w:ascii="Georgia" w:hAnsi="Georgia"/>
        </w:rPr>
        <w:t>Take breaks in between exercises or reviewing resources.</w:t>
      </w:r>
    </w:p>
    <w:p w14:paraId="0E210645" w14:textId="1C1C3806" w:rsidR="00AA57FA" w:rsidRPr="00AA57FA" w:rsidRDefault="00AA57FA" w:rsidP="00AA57FA">
      <w:pPr>
        <w:pStyle w:val="ListParagraph"/>
        <w:numPr>
          <w:ilvl w:val="0"/>
          <w:numId w:val="1"/>
        </w:numPr>
        <w:jc w:val="both"/>
        <w:rPr>
          <w:rFonts w:ascii="Georgia" w:hAnsi="Georgia"/>
          <w:u w:val="single"/>
        </w:rPr>
      </w:pPr>
      <w:r>
        <w:rPr>
          <w:rFonts w:ascii="Georgia" w:hAnsi="Georgia"/>
        </w:rPr>
        <w:t>If you have the informed consent to do so, consider recording the exercises for continuity and the archive’s own records.</w:t>
      </w:r>
    </w:p>
    <w:p w14:paraId="019E0212" w14:textId="77777777" w:rsidR="00AA57FA" w:rsidRPr="002C52DF" w:rsidRDefault="00AA57FA" w:rsidP="00AA57FA">
      <w:pPr>
        <w:pStyle w:val="ListParagraph"/>
        <w:jc w:val="both"/>
        <w:rPr>
          <w:rFonts w:ascii="Georgia" w:hAnsi="Georgia"/>
          <w:u w:val="single"/>
        </w:rPr>
      </w:pPr>
    </w:p>
    <w:p w14:paraId="062D8A38" w14:textId="6FD6ED58" w:rsidR="00AA57FA" w:rsidRPr="002C52DF" w:rsidRDefault="00507749" w:rsidP="00AA57FA">
      <w:pPr>
        <w:jc w:val="both"/>
        <w:rPr>
          <w:rFonts w:ascii="Georgia" w:hAnsi="Georgia" w:cs="Times New Roman"/>
          <w:b/>
          <w:bCs/>
        </w:rPr>
      </w:pPr>
      <w:r w:rsidRPr="002C52DF">
        <w:rPr>
          <w:rFonts w:ascii="Georgia" w:hAnsi="Georgia"/>
          <w:b/>
          <w:bCs/>
        </w:rPr>
        <w:t>Exercise</w:t>
      </w:r>
      <w:r w:rsidR="00AA57FA" w:rsidRPr="002C52DF">
        <w:rPr>
          <w:rFonts w:ascii="Georgia" w:hAnsi="Georgia"/>
          <w:b/>
          <w:bCs/>
        </w:rPr>
        <w:t xml:space="preserve"> </w:t>
      </w:r>
      <w:r w:rsidRPr="002C52DF">
        <w:rPr>
          <w:rFonts w:ascii="Georgia" w:hAnsi="Georgia"/>
          <w:b/>
          <w:bCs/>
        </w:rPr>
        <w:t xml:space="preserve">1: </w:t>
      </w:r>
      <w:r w:rsidRPr="002C52DF">
        <w:rPr>
          <w:rFonts w:ascii="Georgia" w:hAnsi="Georgia" w:cs="Times New Roman"/>
          <w:b/>
          <w:bCs/>
        </w:rPr>
        <w:t>Mapping</w:t>
      </w:r>
    </w:p>
    <w:p w14:paraId="06DCAFD7" w14:textId="196CEE1E" w:rsidR="00AA57FA" w:rsidRDefault="00507749" w:rsidP="00AA57FA">
      <w:pPr>
        <w:jc w:val="both"/>
        <w:rPr>
          <w:rFonts w:ascii="Georgia" w:hAnsi="Georgia"/>
        </w:rPr>
      </w:pPr>
      <w:r w:rsidRPr="00507749">
        <w:rPr>
          <w:rFonts w:ascii="Georgia" w:hAnsi="Georgia"/>
          <w:b/>
          <w:bCs/>
        </w:rPr>
        <w:t>Description:</w:t>
      </w:r>
      <w:r w:rsidR="00AA57FA" w:rsidRPr="00507749">
        <w:rPr>
          <w:rFonts w:ascii="Georgia" w:hAnsi="Georgia"/>
        </w:rPr>
        <w:t xml:space="preserve"> </w:t>
      </w:r>
      <w:r w:rsidRPr="00507749">
        <w:rPr>
          <w:rFonts w:ascii="Georgia" w:hAnsi="Georgia"/>
        </w:rPr>
        <w:t xml:space="preserve">Archives often </w:t>
      </w:r>
      <w:r>
        <w:rPr>
          <w:rFonts w:ascii="Georgia" w:hAnsi="Georgia"/>
        </w:rPr>
        <w:t>contain maps and charts of territories and waterways. Some information on these documents may be in an Indigenous language and other times not. In this exercise, you will talk about placenames and memories ar0und different locations.</w:t>
      </w:r>
    </w:p>
    <w:p w14:paraId="02F7A17C" w14:textId="1ECD34F0" w:rsidR="00507749" w:rsidRDefault="00507749" w:rsidP="00AA57FA">
      <w:pPr>
        <w:jc w:val="both"/>
        <w:rPr>
          <w:rFonts w:ascii="Georgia" w:hAnsi="Georgia"/>
        </w:rPr>
      </w:pPr>
    </w:p>
    <w:p w14:paraId="41749E19" w14:textId="72472793" w:rsidR="00B87288" w:rsidRDefault="00B87288" w:rsidP="00AA57FA">
      <w:pPr>
        <w:jc w:val="both"/>
        <w:rPr>
          <w:rFonts w:ascii="Georgia" w:hAnsi="Georgia"/>
        </w:rPr>
      </w:pPr>
      <w:r>
        <w:rPr>
          <w:rFonts w:ascii="Georgia" w:hAnsi="Georgia"/>
        </w:rPr>
        <w:t>Throughout the exercise, Elders or Knowledge Holders might have questions about who helped create these maps, what certain icons or characters mean</w:t>
      </w:r>
      <w:r w:rsidR="00536BB1">
        <w:rPr>
          <w:rFonts w:ascii="Georgia" w:hAnsi="Georgia"/>
        </w:rPr>
        <w:t xml:space="preserve"> on</w:t>
      </w:r>
      <w:r>
        <w:rPr>
          <w:rFonts w:ascii="Georgia" w:hAnsi="Georgia"/>
        </w:rPr>
        <w:t>, and o</w:t>
      </w:r>
      <w:r w:rsidR="00536BB1">
        <w:rPr>
          <w:rFonts w:ascii="Georgia" w:hAnsi="Georgia"/>
        </w:rPr>
        <w:t>ffer suggestions about how to improve on them in future versions. Take this feedback and provide what information you can about these resources’ origins during this activity.</w:t>
      </w:r>
      <w:r>
        <w:rPr>
          <w:rFonts w:ascii="Georgia" w:hAnsi="Georgia"/>
        </w:rPr>
        <w:t xml:space="preserve"> </w:t>
      </w:r>
    </w:p>
    <w:p w14:paraId="472B47D4" w14:textId="77777777" w:rsidR="00B87288" w:rsidRDefault="00B87288" w:rsidP="00AA57FA">
      <w:pPr>
        <w:jc w:val="both"/>
        <w:rPr>
          <w:rFonts w:ascii="Georgia" w:hAnsi="Georgia"/>
        </w:rPr>
      </w:pPr>
    </w:p>
    <w:p w14:paraId="5FE8924F" w14:textId="2B9C44C3" w:rsidR="00507749" w:rsidRDefault="00507749" w:rsidP="00AA57FA">
      <w:pPr>
        <w:jc w:val="both"/>
        <w:rPr>
          <w:rFonts w:ascii="Georgia" w:hAnsi="Georgia"/>
        </w:rPr>
      </w:pPr>
      <w:r>
        <w:rPr>
          <w:rFonts w:ascii="Georgia" w:hAnsi="Georgia"/>
        </w:rPr>
        <w:lastRenderedPageBreak/>
        <w:t>Step 1. Lay out your map(s)</w:t>
      </w:r>
      <w:r w:rsidR="00266320">
        <w:rPr>
          <w:rStyle w:val="FootnoteReference"/>
          <w:rFonts w:ascii="Georgia" w:hAnsi="Georgia"/>
        </w:rPr>
        <w:footnoteReference w:id="1"/>
      </w:r>
      <w:r>
        <w:rPr>
          <w:rFonts w:ascii="Georgia" w:hAnsi="Georgia"/>
        </w:rPr>
        <w:t xml:space="preserve"> and arrange them in a way so they continue into each other</w:t>
      </w:r>
      <w:r w:rsidR="00853D99">
        <w:rPr>
          <w:rFonts w:ascii="Georgia" w:hAnsi="Georgia"/>
        </w:rPr>
        <w:t xml:space="preserve"> (see example).</w:t>
      </w:r>
    </w:p>
    <w:p w14:paraId="6E3521D7" w14:textId="6242D067" w:rsidR="00853D99" w:rsidRDefault="00853D99" w:rsidP="00AA57FA">
      <w:pPr>
        <w:jc w:val="both"/>
        <w:rPr>
          <w:rFonts w:ascii="Georgia" w:hAnsi="Georgia"/>
        </w:rPr>
      </w:pPr>
    </w:p>
    <w:p w14:paraId="3841E0FA" w14:textId="163DE252" w:rsidR="00D006D5" w:rsidRDefault="00D006D5" w:rsidP="00D006D5">
      <w:pPr>
        <w:jc w:val="center"/>
        <w:rPr>
          <w:rFonts w:ascii="Georgia" w:hAnsi="Georgia"/>
        </w:rPr>
      </w:pPr>
      <w:r>
        <w:rPr>
          <w:rFonts w:ascii="Georgia" w:hAnsi="Georgia"/>
          <w:noProof/>
        </w:rPr>
        <w:drawing>
          <wp:inline distT="0" distB="0" distL="0" distR="0" wp14:anchorId="1DBBE2EC" wp14:editId="2DFC08D2">
            <wp:extent cx="4610100" cy="3456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8354" cy="3462284"/>
                    </a:xfrm>
                    <a:prstGeom prst="rect">
                      <a:avLst/>
                    </a:prstGeom>
                    <a:noFill/>
                    <a:ln>
                      <a:noFill/>
                    </a:ln>
                  </pic:spPr>
                </pic:pic>
              </a:graphicData>
            </a:graphic>
          </wp:inline>
        </w:drawing>
      </w:r>
    </w:p>
    <w:p w14:paraId="5F80766E" w14:textId="77777777" w:rsidR="00D006D5" w:rsidRDefault="00D006D5" w:rsidP="00AA57FA">
      <w:pPr>
        <w:jc w:val="both"/>
        <w:rPr>
          <w:rFonts w:ascii="Georgia" w:hAnsi="Georgia"/>
        </w:rPr>
      </w:pPr>
    </w:p>
    <w:p w14:paraId="14DEA14F" w14:textId="159DD713" w:rsidR="00853D99" w:rsidRDefault="00853D99" w:rsidP="00AA57FA">
      <w:pPr>
        <w:jc w:val="both"/>
        <w:rPr>
          <w:rFonts w:ascii="Georgia" w:hAnsi="Georgia"/>
        </w:rPr>
      </w:pPr>
      <w:r>
        <w:rPr>
          <w:rFonts w:ascii="Georgia" w:hAnsi="Georgia"/>
        </w:rPr>
        <w:t xml:space="preserve">Step 2. Begin by asking if anyone recognizes some </w:t>
      </w:r>
      <w:r w:rsidR="00D5161D">
        <w:rPr>
          <w:rFonts w:ascii="Georgia" w:hAnsi="Georgia"/>
        </w:rPr>
        <w:t xml:space="preserve">frequently visited </w:t>
      </w:r>
      <w:r w:rsidR="00D50A7A">
        <w:rPr>
          <w:rFonts w:ascii="Georgia" w:hAnsi="Georgia"/>
        </w:rPr>
        <w:t>places</w:t>
      </w:r>
      <w:r>
        <w:rPr>
          <w:rFonts w:ascii="Georgia" w:hAnsi="Georgia"/>
        </w:rPr>
        <w:t xml:space="preserve">. Note where widely recognized </w:t>
      </w:r>
      <w:r w:rsidR="00D5161D">
        <w:rPr>
          <w:rFonts w:ascii="Georgia" w:hAnsi="Georgia"/>
        </w:rPr>
        <w:t>location</w:t>
      </w:r>
      <w:r w:rsidR="00D50A7A">
        <w:rPr>
          <w:rFonts w:ascii="Georgia" w:hAnsi="Georgia"/>
        </w:rPr>
        <w:t xml:space="preserve">s and </w:t>
      </w:r>
      <w:r>
        <w:rPr>
          <w:rFonts w:ascii="Georgia" w:hAnsi="Georgia"/>
        </w:rPr>
        <w:t>area</w:t>
      </w:r>
      <w:r w:rsidR="00D50A7A">
        <w:rPr>
          <w:rFonts w:ascii="Georgia" w:hAnsi="Georgia"/>
        </w:rPr>
        <w:t>s</w:t>
      </w:r>
      <w:r>
        <w:rPr>
          <w:rFonts w:ascii="Georgia" w:hAnsi="Georgia"/>
        </w:rPr>
        <w:t xml:space="preserve"> </w:t>
      </w:r>
      <w:r w:rsidR="00D5161D">
        <w:rPr>
          <w:rFonts w:ascii="Georgia" w:hAnsi="Georgia"/>
        </w:rPr>
        <w:t xml:space="preserve">are </w:t>
      </w:r>
      <w:r>
        <w:rPr>
          <w:rFonts w:ascii="Georgia" w:hAnsi="Georgia"/>
        </w:rPr>
        <w:t>(</w:t>
      </w:r>
      <w:r w:rsidR="00C20D88">
        <w:rPr>
          <w:rFonts w:ascii="Georgia" w:hAnsi="Georgia"/>
        </w:rPr>
        <w:t>e.g.,</w:t>
      </w:r>
      <w:r>
        <w:rPr>
          <w:rFonts w:ascii="Georgia" w:hAnsi="Georgia"/>
        </w:rPr>
        <w:t xml:space="preserve"> where town is,</w:t>
      </w:r>
      <w:r w:rsidR="00D50A7A">
        <w:rPr>
          <w:rFonts w:ascii="Georgia" w:hAnsi="Georgia"/>
        </w:rPr>
        <w:t xml:space="preserve"> </w:t>
      </w:r>
      <w:r>
        <w:rPr>
          <w:rFonts w:ascii="Georgia" w:hAnsi="Georgia"/>
        </w:rPr>
        <w:t>the band store, etc.)</w:t>
      </w:r>
    </w:p>
    <w:p w14:paraId="6350B503" w14:textId="77777777" w:rsidR="00D006D5" w:rsidRDefault="00D006D5" w:rsidP="00AA57FA">
      <w:pPr>
        <w:jc w:val="both"/>
        <w:rPr>
          <w:rFonts w:ascii="Georgia" w:hAnsi="Georgia"/>
        </w:rPr>
      </w:pPr>
    </w:p>
    <w:p w14:paraId="25CF9791" w14:textId="2D063710" w:rsidR="00853D99" w:rsidRDefault="00853D99" w:rsidP="00AA57FA">
      <w:pPr>
        <w:jc w:val="both"/>
        <w:rPr>
          <w:rFonts w:ascii="Georgia" w:hAnsi="Georgia"/>
        </w:rPr>
      </w:pPr>
      <w:r>
        <w:rPr>
          <w:rFonts w:ascii="Georgia" w:hAnsi="Georgia"/>
        </w:rPr>
        <w:lastRenderedPageBreak/>
        <w:t xml:space="preserve">Step 3. </w:t>
      </w:r>
      <w:r w:rsidRPr="001B094F">
        <w:rPr>
          <w:rFonts w:ascii="Georgia" w:hAnsi="Georgia"/>
          <w:b/>
          <w:bCs/>
        </w:rPr>
        <w:t>Discuss:</w:t>
      </w:r>
      <w:r>
        <w:rPr>
          <w:rFonts w:ascii="Georgia" w:hAnsi="Georgia"/>
        </w:rPr>
        <w:t xml:space="preserve"> how long the town</w:t>
      </w:r>
      <w:r w:rsidR="001B094F">
        <w:rPr>
          <w:rFonts w:ascii="Georgia" w:hAnsi="Georgia"/>
        </w:rPr>
        <w:t>/other locations of note</w:t>
      </w:r>
      <w:r>
        <w:rPr>
          <w:rFonts w:ascii="Georgia" w:hAnsi="Georgia"/>
        </w:rPr>
        <w:t xml:space="preserve"> </w:t>
      </w:r>
      <w:r w:rsidR="001268CE">
        <w:rPr>
          <w:rFonts w:ascii="Georgia" w:hAnsi="Georgia"/>
        </w:rPr>
        <w:t>have</w:t>
      </w:r>
      <w:r>
        <w:rPr>
          <w:rFonts w:ascii="Georgia" w:hAnsi="Georgia"/>
        </w:rPr>
        <w:t xml:space="preserve"> been there, if there are other places where people live/used to live, and where we would find these places on the map</w:t>
      </w:r>
      <w:r w:rsidR="001268CE">
        <w:rPr>
          <w:rFonts w:ascii="Georgia" w:hAnsi="Georgia"/>
        </w:rPr>
        <w:t>(</w:t>
      </w:r>
      <w:r>
        <w:rPr>
          <w:rFonts w:ascii="Georgia" w:hAnsi="Georgia"/>
        </w:rPr>
        <w:t>s</w:t>
      </w:r>
      <w:r w:rsidR="001268CE">
        <w:rPr>
          <w:rFonts w:ascii="Georgia" w:hAnsi="Georgia"/>
        </w:rPr>
        <w:t>)</w:t>
      </w:r>
      <w:r>
        <w:rPr>
          <w:rFonts w:ascii="Georgia" w:hAnsi="Georgia"/>
        </w:rPr>
        <w:t>.</w:t>
      </w:r>
    </w:p>
    <w:p w14:paraId="30C2936D" w14:textId="77777777" w:rsidR="00853D99" w:rsidRDefault="00853D99" w:rsidP="00AA57FA">
      <w:pPr>
        <w:jc w:val="both"/>
        <w:rPr>
          <w:rFonts w:ascii="Georgia" w:hAnsi="Georgia"/>
        </w:rPr>
      </w:pPr>
    </w:p>
    <w:p w14:paraId="1B5AA418" w14:textId="2210CB2C" w:rsidR="00853D99" w:rsidRDefault="00853D99" w:rsidP="00AA57FA">
      <w:pPr>
        <w:jc w:val="both"/>
        <w:rPr>
          <w:rFonts w:ascii="Georgia" w:hAnsi="Georgia"/>
        </w:rPr>
      </w:pPr>
      <w:r>
        <w:rPr>
          <w:rFonts w:ascii="Georgia" w:hAnsi="Georgia"/>
        </w:rPr>
        <w:t>Step 4. Ask if anyone has any stories about these places or memories they would like to share. If more than one person would like to share, take turns sharing</w:t>
      </w:r>
      <w:r w:rsidR="0059775D">
        <w:rPr>
          <w:rFonts w:ascii="Georgia" w:hAnsi="Georgia"/>
        </w:rPr>
        <w:t xml:space="preserve"> and give everyone ample time</w:t>
      </w:r>
      <w:r>
        <w:rPr>
          <w:rFonts w:ascii="Georgia" w:hAnsi="Georgia"/>
        </w:rPr>
        <w:t>.</w:t>
      </w:r>
    </w:p>
    <w:p w14:paraId="1A6CDE28" w14:textId="3F9436A6" w:rsidR="00853D99" w:rsidRDefault="00853D99" w:rsidP="00AA57FA">
      <w:pPr>
        <w:jc w:val="both"/>
        <w:rPr>
          <w:rFonts w:ascii="Georgia" w:hAnsi="Georgia"/>
        </w:rPr>
      </w:pPr>
      <w:r>
        <w:rPr>
          <w:rFonts w:ascii="Georgia" w:hAnsi="Georgia"/>
        </w:rPr>
        <w:t>If no one volunteers, offer up a light-hearted story yourself about a common location.</w:t>
      </w:r>
    </w:p>
    <w:p w14:paraId="1D3607F3" w14:textId="77777777" w:rsidR="00853D99" w:rsidRDefault="00853D99" w:rsidP="00AA57FA">
      <w:pPr>
        <w:jc w:val="both"/>
        <w:rPr>
          <w:rFonts w:ascii="Georgia" w:hAnsi="Georgia"/>
        </w:rPr>
      </w:pPr>
    </w:p>
    <w:p w14:paraId="65F4D084" w14:textId="02FF37EA" w:rsidR="00853D99" w:rsidRDefault="00853D99" w:rsidP="00AA57FA">
      <w:pPr>
        <w:jc w:val="both"/>
        <w:rPr>
          <w:rFonts w:ascii="Georgia" w:hAnsi="Georgia"/>
        </w:rPr>
      </w:pPr>
      <w:r>
        <w:rPr>
          <w:rFonts w:ascii="Georgia" w:hAnsi="Georgia"/>
        </w:rPr>
        <w:t xml:space="preserve">Step 5. </w:t>
      </w:r>
      <w:r w:rsidR="001B094F" w:rsidRPr="001B094F">
        <w:rPr>
          <w:rFonts w:ascii="Georgia" w:hAnsi="Georgia"/>
          <w:b/>
          <w:bCs/>
        </w:rPr>
        <w:t>Discuss:</w:t>
      </w:r>
      <w:r w:rsidR="001B094F">
        <w:rPr>
          <w:rFonts w:ascii="Georgia" w:hAnsi="Georgia"/>
        </w:rPr>
        <w:t xml:space="preserve"> what is the best way to share this </w:t>
      </w:r>
      <w:r w:rsidR="00C279BB">
        <w:rPr>
          <w:rFonts w:ascii="Georgia" w:hAnsi="Georgia"/>
        </w:rPr>
        <w:t xml:space="preserve">type of </w:t>
      </w:r>
      <w:r w:rsidR="001B094F">
        <w:rPr>
          <w:rFonts w:ascii="Georgia" w:hAnsi="Georgia"/>
        </w:rPr>
        <w:t>memory or</w:t>
      </w:r>
      <w:r w:rsidR="00C279BB">
        <w:rPr>
          <w:rFonts w:ascii="Georgia" w:hAnsi="Georgia"/>
        </w:rPr>
        <w:t xml:space="preserve"> a</w:t>
      </w:r>
      <w:r w:rsidR="001B094F">
        <w:rPr>
          <w:rFonts w:ascii="Georgia" w:hAnsi="Georgia"/>
        </w:rPr>
        <w:t xml:space="preserve"> </w:t>
      </w:r>
      <w:r w:rsidR="00C279BB">
        <w:rPr>
          <w:rFonts w:ascii="Georgia" w:hAnsi="Georgia"/>
        </w:rPr>
        <w:t xml:space="preserve">place-based </w:t>
      </w:r>
      <w:r w:rsidR="001B094F">
        <w:rPr>
          <w:rFonts w:ascii="Georgia" w:hAnsi="Georgia"/>
        </w:rPr>
        <w:t xml:space="preserve">story, </w:t>
      </w:r>
      <w:r w:rsidR="005141E2">
        <w:rPr>
          <w:rFonts w:ascii="Georgia" w:hAnsi="Georgia"/>
        </w:rPr>
        <w:t>would it be a story that can be shared</w:t>
      </w:r>
      <w:r w:rsidR="001B094F">
        <w:rPr>
          <w:rFonts w:ascii="Georgia" w:hAnsi="Georgia"/>
        </w:rPr>
        <w:t xml:space="preserve">, and how would someone who wants to hear this story go about </w:t>
      </w:r>
      <w:r w:rsidR="005141E2">
        <w:rPr>
          <w:rFonts w:ascii="Georgia" w:hAnsi="Georgia"/>
        </w:rPr>
        <w:t xml:space="preserve">finding </w:t>
      </w:r>
      <w:r w:rsidR="001B094F">
        <w:rPr>
          <w:rFonts w:ascii="Georgia" w:hAnsi="Georgia"/>
        </w:rPr>
        <w:t>it.</w:t>
      </w:r>
    </w:p>
    <w:p w14:paraId="4A70965F" w14:textId="77777777" w:rsidR="00853D99" w:rsidRDefault="00853D99" w:rsidP="00AA57FA">
      <w:pPr>
        <w:jc w:val="both"/>
        <w:rPr>
          <w:rFonts w:ascii="Georgia" w:hAnsi="Georgia"/>
        </w:rPr>
      </w:pPr>
    </w:p>
    <w:p w14:paraId="357F910E" w14:textId="0B4D7E34" w:rsidR="001B094F" w:rsidRDefault="00853D99" w:rsidP="00AA57FA">
      <w:pPr>
        <w:jc w:val="both"/>
        <w:rPr>
          <w:rFonts w:ascii="Georgia" w:hAnsi="Georgia"/>
        </w:rPr>
      </w:pPr>
      <w:r>
        <w:rPr>
          <w:rFonts w:ascii="Georgia" w:hAnsi="Georgia"/>
        </w:rPr>
        <w:t xml:space="preserve">Step 6. </w:t>
      </w:r>
      <w:r w:rsidR="001B094F">
        <w:rPr>
          <w:rFonts w:ascii="Georgia" w:hAnsi="Georgia"/>
        </w:rPr>
        <w:t>Repeat this process with other locations</w:t>
      </w:r>
      <w:r w:rsidR="00B14513">
        <w:rPr>
          <w:rFonts w:ascii="Georgia" w:hAnsi="Georgia"/>
        </w:rPr>
        <w:t>/points of interest</w:t>
      </w:r>
      <w:r w:rsidR="001B094F">
        <w:rPr>
          <w:rFonts w:ascii="Georgia" w:hAnsi="Georgia"/>
        </w:rPr>
        <w:t xml:space="preserve"> on the map(s). Let the Elders and Knowledge Holder(s) guide the conversations.</w:t>
      </w:r>
    </w:p>
    <w:p w14:paraId="4932037A" w14:textId="4A404DA5" w:rsidR="00853D99" w:rsidRDefault="001B094F" w:rsidP="00AA57FA">
      <w:pPr>
        <w:jc w:val="both"/>
        <w:rPr>
          <w:rFonts w:ascii="Georgia" w:hAnsi="Georgia"/>
        </w:rPr>
      </w:pPr>
      <w:r>
        <w:rPr>
          <w:rFonts w:ascii="Georgia" w:hAnsi="Georgia"/>
        </w:rPr>
        <w:t xml:space="preserve">Take note </w:t>
      </w:r>
      <w:r w:rsidR="00B87288">
        <w:rPr>
          <w:rFonts w:ascii="Georgia" w:hAnsi="Georgia"/>
        </w:rPr>
        <w:t>of what Elders and Knowledge Holders share and what they think is important for people to know about what they describe.</w:t>
      </w:r>
    </w:p>
    <w:p w14:paraId="1FEFA177" w14:textId="471202A2" w:rsidR="00B87288" w:rsidRDefault="00B87288" w:rsidP="00AA57FA">
      <w:pPr>
        <w:jc w:val="both"/>
        <w:rPr>
          <w:rFonts w:ascii="Georgia" w:hAnsi="Georgia"/>
        </w:rPr>
      </w:pPr>
    </w:p>
    <w:p w14:paraId="18FBE7BB" w14:textId="0385F5A7" w:rsidR="00B87288" w:rsidRDefault="00B87288" w:rsidP="00AA57FA">
      <w:pPr>
        <w:jc w:val="both"/>
        <w:rPr>
          <w:rFonts w:ascii="Georgia" w:hAnsi="Georgia"/>
        </w:rPr>
      </w:pPr>
      <w:r>
        <w:rPr>
          <w:rFonts w:ascii="Georgia" w:hAnsi="Georgia"/>
        </w:rPr>
        <w:t xml:space="preserve">Step 7. Once you have discussed and feel </w:t>
      </w:r>
      <w:r w:rsidR="00AD5ED8">
        <w:rPr>
          <w:rFonts w:ascii="Georgia" w:hAnsi="Georgia"/>
        </w:rPr>
        <w:t>satisfied</w:t>
      </w:r>
      <w:r>
        <w:rPr>
          <w:rFonts w:ascii="Georgia" w:hAnsi="Georgia"/>
        </w:rPr>
        <w:t xml:space="preserve"> with the exercise, ask some closing questions</w:t>
      </w:r>
      <w:r w:rsidR="00AD5ED8">
        <w:rPr>
          <w:rFonts w:ascii="Georgia" w:hAnsi="Georgia"/>
        </w:rPr>
        <w:t xml:space="preserve"> for group </w:t>
      </w:r>
      <w:r>
        <w:rPr>
          <w:rFonts w:ascii="Georgia" w:hAnsi="Georgia"/>
        </w:rPr>
        <w:t>reflection:</w:t>
      </w:r>
    </w:p>
    <w:p w14:paraId="34416DF6" w14:textId="50B78106" w:rsidR="00B87288" w:rsidRDefault="00B87288" w:rsidP="00B87288">
      <w:pPr>
        <w:pStyle w:val="ListParagraph"/>
        <w:numPr>
          <w:ilvl w:val="0"/>
          <w:numId w:val="2"/>
        </w:numPr>
        <w:jc w:val="both"/>
        <w:rPr>
          <w:rFonts w:ascii="Georgia" w:hAnsi="Georgia"/>
        </w:rPr>
      </w:pPr>
      <w:r>
        <w:rPr>
          <w:rFonts w:ascii="Georgia" w:hAnsi="Georgia"/>
        </w:rPr>
        <w:t xml:space="preserve">What types of stories and language do </w:t>
      </w:r>
      <w:r w:rsidRPr="002C52DF">
        <w:rPr>
          <w:rFonts w:ascii="Georgia" w:hAnsi="Georgia"/>
          <w:b/>
          <w:bCs/>
        </w:rPr>
        <w:t>you</w:t>
      </w:r>
      <w:r w:rsidRPr="002C52DF">
        <w:rPr>
          <w:rFonts w:ascii="Georgia" w:hAnsi="Georgia"/>
          <w:i/>
          <w:iCs/>
        </w:rPr>
        <w:t xml:space="preserve"> </w:t>
      </w:r>
      <w:r>
        <w:rPr>
          <w:rFonts w:ascii="Georgia" w:hAnsi="Georgia"/>
        </w:rPr>
        <w:t>want to hear about the land and waters?</w:t>
      </w:r>
    </w:p>
    <w:p w14:paraId="5511A3C9" w14:textId="757A3C13" w:rsidR="00B87288" w:rsidRDefault="00B87288" w:rsidP="00B87288">
      <w:pPr>
        <w:pStyle w:val="ListParagraph"/>
        <w:numPr>
          <w:ilvl w:val="0"/>
          <w:numId w:val="2"/>
        </w:numPr>
        <w:jc w:val="both"/>
        <w:rPr>
          <w:rFonts w:ascii="Georgia" w:hAnsi="Georgia"/>
        </w:rPr>
      </w:pPr>
      <w:r>
        <w:rPr>
          <w:rFonts w:ascii="Georgia" w:hAnsi="Georgia"/>
        </w:rPr>
        <w:t xml:space="preserve">What types of stories and language about the land and waters are you </w:t>
      </w:r>
      <w:r w:rsidRPr="002C52DF">
        <w:rPr>
          <w:rFonts w:ascii="Georgia" w:hAnsi="Georgia"/>
          <w:b/>
          <w:bCs/>
        </w:rPr>
        <w:t>comfortable</w:t>
      </w:r>
      <w:r>
        <w:rPr>
          <w:rFonts w:ascii="Georgia" w:hAnsi="Georgia"/>
        </w:rPr>
        <w:t xml:space="preserve"> sharing?</w:t>
      </w:r>
    </w:p>
    <w:p w14:paraId="43615208" w14:textId="711D33C6" w:rsidR="00507749" w:rsidRDefault="00B87288" w:rsidP="00AA57FA">
      <w:pPr>
        <w:pStyle w:val="ListParagraph"/>
        <w:numPr>
          <w:ilvl w:val="0"/>
          <w:numId w:val="2"/>
        </w:numPr>
        <w:jc w:val="both"/>
        <w:rPr>
          <w:rFonts w:ascii="Georgia" w:hAnsi="Georgia"/>
        </w:rPr>
      </w:pPr>
      <w:r>
        <w:rPr>
          <w:rFonts w:ascii="Georgia" w:hAnsi="Georgia"/>
        </w:rPr>
        <w:t xml:space="preserve">What stories and language about land do you think </w:t>
      </w:r>
      <w:r w:rsidRPr="002C52DF">
        <w:rPr>
          <w:rFonts w:ascii="Georgia" w:hAnsi="Georgia"/>
          <w:b/>
          <w:bCs/>
        </w:rPr>
        <w:t>everyone</w:t>
      </w:r>
      <w:r>
        <w:rPr>
          <w:rFonts w:ascii="Georgia" w:hAnsi="Georgia"/>
        </w:rPr>
        <w:t xml:space="preserve"> should know about? </w:t>
      </w:r>
    </w:p>
    <w:p w14:paraId="08583575" w14:textId="281575D6" w:rsidR="00536BB1" w:rsidRDefault="00F501FC" w:rsidP="00F501FC">
      <w:pPr>
        <w:jc w:val="both"/>
        <w:rPr>
          <w:rFonts w:ascii="Georgia" w:hAnsi="Georgia"/>
        </w:rPr>
      </w:pPr>
      <w:r w:rsidRPr="00F501FC">
        <w:rPr>
          <w:rFonts w:ascii="Georgia" w:hAnsi="Georgia"/>
          <w:b/>
          <w:bCs/>
        </w:rPr>
        <w:t>Run time:</w:t>
      </w:r>
      <w:r w:rsidRPr="00F501FC">
        <w:rPr>
          <w:rFonts w:ascii="Georgia" w:hAnsi="Georgia"/>
        </w:rPr>
        <w:t xml:space="preserve"> </w:t>
      </w:r>
      <w:r>
        <w:rPr>
          <w:rFonts w:ascii="Georgia" w:hAnsi="Georgia"/>
        </w:rPr>
        <w:t xml:space="preserve">approximately </w:t>
      </w:r>
      <w:r w:rsidRPr="00F501FC">
        <w:rPr>
          <w:rFonts w:ascii="Georgia" w:hAnsi="Georgia"/>
        </w:rPr>
        <w:t>3 hours</w:t>
      </w:r>
      <w:r>
        <w:rPr>
          <w:rFonts w:ascii="Georgia" w:hAnsi="Georgia"/>
        </w:rPr>
        <w:t>.</w:t>
      </w:r>
    </w:p>
    <w:p w14:paraId="4B793772" w14:textId="77777777" w:rsidR="00F501FC" w:rsidRPr="002C52DF" w:rsidRDefault="00F501FC" w:rsidP="00F501FC">
      <w:pPr>
        <w:jc w:val="both"/>
        <w:rPr>
          <w:rFonts w:ascii="Georgia" w:hAnsi="Georgia"/>
        </w:rPr>
      </w:pPr>
    </w:p>
    <w:p w14:paraId="4B56DB17" w14:textId="38ABC931" w:rsidR="00536BB1" w:rsidRPr="002C52DF" w:rsidRDefault="00536BB1" w:rsidP="00536BB1">
      <w:pPr>
        <w:jc w:val="both"/>
        <w:rPr>
          <w:rFonts w:ascii="Georgia" w:hAnsi="Georgia" w:cs="Times New Roman"/>
          <w:b/>
          <w:bCs/>
        </w:rPr>
      </w:pPr>
      <w:r w:rsidRPr="002C52DF">
        <w:rPr>
          <w:rFonts w:ascii="Georgia" w:hAnsi="Georgia"/>
          <w:b/>
          <w:bCs/>
        </w:rPr>
        <w:t xml:space="preserve">Exercise 2: </w:t>
      </w:r>
      <w:r w:rsidRPr="002C52DF">
        <w:rPr>
          <w:rFonts w:ascii="Georgia" w:hAnsi="Georgia" w:cs="Times New Roman"/>
          <w:b/>
          <w:bCs/>
        </w:rPr>
        <w:t>Listening</w:t>
      </w:r>
    </w:p>
    <w:p w14:paraId="598233FC" w14:textId="5F69A41C" w:rsidR="006C3841" w:rsidRDefault="00D06905" w:rsidP="00A4182F">
      <w:pPr>
        <w:jc w:val="both"/>
        <w:rPr>
          <w:rFonts w:ascii="Georgia" w:hAnsi="Georgia"/>
        </w:rPr>
      </w:pPr>
      <w:r w:rsidRPr="00507749">
        <w:rPr>
          <w:rFonts w:ascii="Georgia" w:hAnsi="Georgia"/>
          <w:b/>
          <w:bCs/>
        </w:rPr>
        <w:t>Description:</w:t>
      </w:r>
      <w:r w:rsidRPr="00507749">
        <w:rPr>
          <w:rFonts w:ascii="Georgia" w:hAnsi="Georgia"/>
        </w:rPr>
        <w:t xml:space="preserve"> </w:t>
      </w:r>
      <w:r w:rsidR="001F49DB">
        <w:rPr>
          <w:rFonts w:ascii="Georgia" w:hAnsi="Georgia"/>
        </w:rPr>
        <w:t>Archives that contain language materials will often contain a variety of audio recordings. Some will be more fragile than others</w:t>
      </w:r>
      <w:r w:rsidR="00946B7D">
        <w:rPr>
          <w:rFonts w:ascii="Georgia" w:hAnsi="Georgia"/>
        </w:rPr>
        <w:t xml:space="preserve"> to play, and they will all possess important information about language, culture, h</w:t>
      </w:r>
      <w:r w:rsidR="006C3841">
        <w:rPr>
          <w:rFonts w:ascii="Georgia" w:hAnsi="Georgia"/>
        </w:rPr>
        <w:t xml:space="preserve">istory, and more. In this exercise, you will </w:t>
      </w:r>
      <w:r w:rsidR="009E4CDD">
        <w:rPr>
          <w:rFonts w:ascii="Georgia" w:hAnsi="Georgia"/>
        </w:rPr>
        <w:t>listen and reflect on archival recordings.</w:t>
      </w:r>
    </w:p>
    <w:p w14:paraId="34585E1C" w14:textId="5ED029BA" w:rsidR="009E4CDD" w:rsidRDefault="009E4CDD" w:rsidP="009E4CDD">
      <w:pPr>
        <w:jc w:val="both"/>
        <w:rPr>
          <w:rFonts w:ascii="Georgia" w:hAnsi="Georgia"/>
        </w:rPr>
      </w:pPr>
      <w:r>
        <w:rPr>
          <w:rFonts w:ascii="Georgia" w:hAnsi="Georgia"/>
        </w:rPr>
        <w:t xml:space="preserve">Throughout the exercise, Elders or Knowledge Holders might have questions about who helped create these recordings originally, who digitized them, and offer suggestions about how to improve or re-record them in future versions. Take this feedback and provide what information you can about these resources’ origins during this activity. </w:t>
      </w:r>
    </w:p>
    <w:p w14:paraId="5B08D439" w14:textId="77777777" w:rsidR="00266320" w:rsidRDefault="00266320" w:rsidP="00A4182F">
      <w:pPr>
        <w:jc w:val="both"/>
        <w:rPr>
          <w:rFonts w:ascii="Georgia" w:hAnsi="Georgia"/>
        </w:rPr>
      </w:pPr>
    </w:p>
    <w:p w14:paraId="11D31670" w14:textId="4F581D4C" w:rsidR="0001370A" w:rsidRDefault="00266320" w:rsidP="00A4182F">
      <w:pPr>
        <w:jc w:val="both"/>
        <w:rPr>
          <w:rFonts w:ascii="Georgia" w:hAnsi="Georgia"/>
        </w:rPr>
      </w:pPr>
      <w:r>
        <w:rPr>
          <w:rFonts w:ascii="Georgia" w:hAnsi="Georgia"/>
        </w:rPr>
        <w:t xml:space="preserve">Step </w:t>
      </w:r>
      <w:r w:rsidR="00744EE0">
        <w:rPr>
          <w:rFonts w:ascii="Georgia" w:hAnsi="Georgia"/>
        </w:rPr>
        <w:t>1</w:t>
      </w:r>
      <w:r>
        <w:rPr>
          <w:rFonts w:ascii="Georgia" w:hAnsi="Georgia"/>
        </w:rPr>
        <w:t xml:space="preserve">. </w:t>
      </w:r>
      <w:r w:rsidR="00151DBA">
        <w:rPr>
          <w:rFonts w:ascii="Georgia" w:hAnsi="Georgia"/>
        </w:rPr>
        <w:t>Find</w:t>
      </w:r>
      <w:r w:rsidR="00A00889">
        <w:rPr>
          <w:rFonts w:ascii="Georgia" w:hAnsi="Georgia"/>
        </w:rPr>
        <w:t xml:space="preserve"> three to four different audio recordings</w:t>
      </w:r>
      <w:r w:rsidR="00D741E2">
        <w:rPr>
          <w:rStyle w:val="FootnoteReference"/>
          <w:rFonts w:ascii="Georgia" w:hAnsi="Georgia"/>
        </w:rPr>
        <w:footnoteReference w:id="2"/>
      </w:r>
      <w:r w:rsidR="00151DBA">
        <w:rPr>
          <w:rFonts w:ascii="Georgia" w:hAnsi="Georgia"/>
        </w:rPr>
        <w:t xml:space="preserve"> that you can play for a group of Elders or Knowledge Holders. </w:t>
      </w:r>
      <w:r w:rsidR="00940947">
        <w:rPr>
          <w:rFonts w:ascii="Georgia" w:hAnsi="Georgia"/>
        </w:rPr>
        <w:t xml:space="preserve">Consider playing different types of recordings with varying topics (e.g., one </w:t>
      </w:r>
      <w:r w:rsidR="00737788">
        <w:rPr>
          <w:rFonts w:ascii="Georgia" w:hAnsi="Georgia"/>
        </w:rPr>
        <w:t>15-minute discussion about berry-picking and an everyday conversation in the language</w:t>
      </w:r>
      <w:r w:rsidR="0001370A">
        <w:rPr>
          <w:rFonts w:ascii="Georgia" w:hAnsi="Georgia"/>
        </w:rPr>
        <w:t>).</w:t>
      </w:r>
    </w:p>
    <w:p w14:paraId="18C3458C" w14:textId="733B833C" w:rsidR="0001370A" w:rsidRDefault="0001370A" w:rsidP="00A4182F">
      <w:pPr>
        <w:jc w:val="both"/>
        <w:rPr>
          <w:rFonts w:ascii="Georgia" w:hAnsi="Georgia"/>
        </w:rPr>
      </w:pPr>
    </w:p>
    <w:p w14:paraId="4D267860" w14:textId="4B90B91B" w:rsidR="00744EE0" w:rsidRDefault="00744EE0" w:rsidP="00A4182F">
      <w:pPr>
        <w:jc w:val="both"/>
        <w:rPr>
          <w:rFonts w:ascii="Georgia" w:hAnsi="Georgia"/>
        </w:rPr>
      </w:pPr>
      <w:r>
        <w:rPr>
          <w:rFonts w:ascii="Georgia" w:hAnsi="Georgia"/>
        </w:rPr>
        <w:t xml:space="preserve">Step 2. </w:t>
      </w:r>
      <w:r w:rsidR="00DC0BCC">
        <w:rPr>
          <w:rFonts w:ascii="Georgia" w:hAnsi="Georgia"/>
        </w:rPr>
        <w:t>Explain the sequence that you will play the recordings</w:t>
      </w:r>
      <w:r w:rsidR="00DE4AB9">
        <w:rPr>
          <w:rFonts w:ascii="Georgia" w:hAnsi="Georgia"/>
        </w:rPr>
        <w:t xml:space="preserve"> to the group and ask if there are any questions</w:t>
      </w:r>
      <w:r w:rsidR="00DC0BCC">
        <w:rPr>
          <w:rFonts w:ascii="Georgia" w:hAnsi="Georgia"/>
        </w:rPr>
        <w:t>:</w:t>
      </w:r>
    </w:p>
    <w:p w14:paraId="761EB203" w14:textId="28AF662C" w:rsidR="00DC0BCC" w:rsidRDefault="00D259A6" w:rsidP="00DC0BCC">
      <w:pPr>
        <w:pStyle w:val="ListParagraph"/>
        <w:numPr>
          <w:ilvl w:val="0"/>
          <w:numId w:val="4"/>
        </w:numPr>
        <w:jc w:val="both"/>
        <w:rPr>
          <w:rFonts w:ascii="Georgia" w:hAnsi="Georgia"/>
        </w:rPr>
      </w:pPr>
      <w:r>
        <w:rPr>
          <w:rFonts w:ascii="Georgia" w:hAnsi="Georgia"/>
        </w:rPr>
        <w:t xml:space="preserve">First Playback: </w:t>
      </w:r>
      <w:r w:rsidR="00DC0BCC">
        <w:rPr>
          <w:rFonts w:ascii="Georgia" w:hAnsi="Georgia"/>
        </w:rPr>
        <w:t>The whole recording with no pauses</w:t>
      </w:r>
    </w:p>
    <w:p w14:paraId="203FF9A3" w14:textId="6B7D70AC" w:rsidR="00DC0BCC" w:rsidRDefault="00D259A6" w:rsidP="00DC0BCC">
      <w:pPr>
        <w:pStyle w:val="ListParagraph"/>
        <w:numPr>
          <w:ilvl w:val="0"/>
          <w:numId w:val="4"/>
        </w:numPr>
        <w:jc w:val="both"/>
        <w:rPr>
          <w:rFonts w:ascii="Georgia" w:hAnsi="Georgia"/>
        </w:rPr>
      </w:pPr>
      <w:r>
        <w:rPr>
          <w:rFonts w:ascii="Georgia" w:hAnsi="Georgia"/>
        </w:rPr>
        <w:t xml:space="preserve">Second Playback: </w:t>
      </w:r>
      <w:r w:rsidR="00DC0BCC">
        <w:rPr>
          <w:rFonts w:ascii="Georgia" w:hAnsi="Georgia"/>
        </w:rPr>
        <w:t xml:space="preserve">The </w:t>
      </w:r>
      <w:r>
        <w:rPr>
          <w:rFonts w:ascii="Georgia" w:hAnsi="Georgia"/>
        </w:rPr>
        <w:t>recording with pauses (listeners can signal to pause to add comments)</w:t>
      </w:r>
    </w:p>
    <w:p w14:paraId="46587710" w14:textId="12E67DA7" w:rsidR="00DE4AB9" w:rsidRPr="00DC0BCC" w:rsidRDefault="00DE4AB9" w:rsidP="00DC0BCC">
      <w:pPr>
        <w:pStyle w:val="ListParagraph"/>
        <w:numPr>
          <w:ilvl w:val="0"/>
          <w:numId w:val="4"/>
        </w:numPr>
        <w:jc w:val="both"/>
        <w:rPr>
          <w:rFonts w:ascii="Georgia" w:hAnsi="Georgia"/>
        </w:rPr>
      </w:pPr>
      <w:r>
        <w:rPr>
          <w:rFonts w:ascii="Georgia" w:hAnsi="Georgia"/>
        </w:rPr>
        <w:t>Third Playback: The whole recording with no pauses</w:t>
      </w:r>
    </w:p>
    <w:p w14:paraId="03116784" w14:textId="77777777" w:rsidR="00744EE0" w:rsidRDefault="00744EE0" w:rsidP="00A4182F">
      <w:pPr>
        <w:jc w:val="both"/>
        <w:rPr>
          <w:rFonts w:ascii="Georgia" w:hAnsi="Georgia"/>
        </w:rPr>
      </w:pPr>
    </w:p>
    <w:p w14:paraId="736EA400" w14:textId="3A970341" w:rsidR="00814B81" w:rsidRDefault="0001370A" w:rsidP="00A4182F">
      <w:pPr>
        <w:jc w:val="both"/>
        <w:rPr>
          <w:rFonts w:ascii="Georgia" w:hAnsi="Georgia"/>
        </w:rPr>
      </w:pPr>
      <w:r>
        <w:rPr>
          <w:rFonts w:ascii="Georgia" w:hAnsi="Georgia"/>
        </w:rPr>
        <w:t xml:space="preserve">Step </w:t>
      </w:r>
      <w:r w:rsidR="00744EE0">
        <w:rPr>
          <w:rFonts w:ascii="Georgia" w:hAnsi="Georgia"/>
        </w:rPr>
        <w:t>3</w:t>
      </w:r>
      <w:r>
        <w:rPr>
          <w:rFonts w:ascii="Georgia" w:hAnsi="Georgia"/>
        </w:rPr>
        <w:t xml:space="preserve">. Play the </w:t>
      </w:r>
      <w:r w:rsidR="003429DB">
        <w:rPr>
          <w:rFonts w:ascii="Georgia" w:hAnsi="Georgia"/>
        </w:rPr>
        <w:t xml:space="preserve">First Playback </w:t>
      </w:r>
      <w:r>
        <w:rPr>
          <w:rFonts w:ascii="Georgia" w:hAnsi="Georgia"/>
        </w:rPr>
        <w:t>all the way through once</w:t>
      </w:r>
      <w:r w:rsidR="00744EE0">
        <w:rPr>
          <w:rFonts w:ascii="Georgia" w:hAnsi="Georgia"/>
        </w:rPr>
        <w:t xml:space="preserve"> without pauses</w:t>
      </w:r>
      <w:r>
        <w:rPr>
          <w:rFonts w:ascii="Georgia" w:hAnsi="Georgia"/>
        </w:rPr>
        <w:t xml:space="preserve"> to let everyone</w:t>
      </w:r>
      <w:r w:rsidR="00373DAF">
        <w:rPr>
          <w:rFonts w:ascii="Georgia" w:hAnsi="Georgia"/>
        </w:rPr>
        <w:t xml:space="preserve"> have a first</w:t>
      </w:r>
      <w:r>
        <w:rPr>
          <w:rFonts w:ascii="Georgia" w:hAnsi="Georgia"/>
        </w:rPr>
        <w:t xml:space="preserve"> listen.</w:t>
      </w:r>
      <w:r w:rsidR="00E52710">
        <w:rPr>
          <w:rFonts w:ascii="Georgia" w:hAnsi="Georgia"/>
        </w:rPr>
        <w:t xml:space="preserve"> </w:t>
      </w:r>
    </w:p>
    <w:p w14:paraId="09BAAC70" w14:textId="68F17871" w:rsidR="00814B81" w:rsidRDefault="00E52710" w:rsidP="00A4182F">
      <w:pPr>
        <w:jc w:val="both"/>
        <w:rPr>
          <w:rFonts w:ascii="Georgia" w:hAnsi="Georgia"/>
        </w:rPr>
      </w:pPr>
      <w:r w:rsidRPr="00E52710">
        <w:rPr>
          <w:rFonts w:ascii="Georgia" w:hAnsi="Georgia"/>
          <w:b/>
          <w:bCs/>
        </w:rPr>
        <w:t>Do a sound check</w:t>
      </w:r>
      <w:r>
        <w:rPr>
          <w:rFonts w:ascii="Georgia" w:hAnsi="Georgia"/>
        </w:rPr>
        <w:t xml:space="preserve"> that everyone could hear the recording clearly.</w:t>
      </w:r>
    </w:p>
    <w:p w14:paraId="12A683F6" w14:textId="77777777" w:rsidR="00E52710" w:rsidRDefault="00E52710" w:rsidP="00A4182F">
      <w:pPr>
        <w:jc w:val="both"/>
        <w:rPr>
          <w:rFonts w:ascii="Georgia" w:hAnsi="Georgia"/>
        </w:rPr>
      </w:pPr>
    </w:p>
    <w:p w14:paraId="46F02F41" w14:textId="3C30BA91" w:rsidR="00F86FE6" w:rsidRDefault="00433623" w:rsidP="00A4182F">
      <w:pPr>
        <w:jc w:val="both"/>
        <w:rPr>
          <w:rFonts w:ascii="Georgia" w:hAnsi="Georgia"/>
        </w:rPr>
      </w:pPr>
      <w:r>
        <w:rPr>
          <w:rFonts w:ascii="Georgia" w:hAnsi="Georgia"/>
        </w:rPr>
        <w:t xml:space="preserve">Step </w:t>
      </w:r>
      <w:r w:rsidR="00744EE0">
        <w:rPr>
          <w:rFonts w:ascii="Georgia" w:hAnsi="Georgia"/>
        </w:rPr>
        <w:t>4</w:t>
      </w:r>
      <w:r>
        <w:rPr>
          <w:rFonts w:ascii="Georgia" w:hAnsi="Georgia"/>
        </w:rPr>
        <w:t>. Give people some time to reflect</w:t>
      </w:r>
      <w:r w:rsidR="00D314BE">
        <w:rPr>
          <w:rFonts w:ascii="Georgia" w:hAnsi="Georgia"/>
        </w:rPr>
        <w:t xml:space="preserve">, then </w:t>
      </w:r>
      <w:r w:rsidR="003429DB">
        <w:rPr>
          <w:rFonts w:ascii="Georgia" w:hAnsi="Georgia"/>
        </w:rPr>
        <w:t>perform the Second Playback</w:t>
      </w:r>
      <w:r w:rsidR="001613C6">
        <w:rPr>
          <w:rFonts w:ascii="Georgia" w:hAnsi="Georgia"/>
        </w:rPr>
        <w:t xml:space="preserve"> </w:t>
      </w:r>
      <w:r w:rsidR="00744EE0">
        <w:rPr>
          <w:rFonts w:ascii="Georgia" w:hAnsi="Georgia"/>
        </w:rPr>
        <w:t>with pauses</w:t>
      </w:r>
      <w:r w:rsidR="001613C6">
        <w:rPr>
          <w:rFonts w:ascii="Georgia" w:hAnsi="Georgia"/>
        </w:rPr>
        <w:t>.</w:t>
      </w:r>
    </w:p>
    <w:p w14:paraId="2F6F9AD8" w14:textId="19597AFE" w:rsidR="00744EE0" w:rsidRDefault="00373DAF" w:rsidP="00A4182F">
      <w:pPr>
        <w:jc w:val="both"/>
        <w:rPr>
          <w:rFonts w:ascii="Georgia" w:hAnsi="Georgia"/>
        </w:rPr>
      </w:pPr>
      <w:r>
        <w:rPr>
          <w:rFonts w:ascii="Georgia" w:hAnsi="Georgia"/>
        </w:rPr>
        <w:t xml:space="preserve">Have listeners signal (e.g., </w:t>
      </w:r>
      <w:r w:rsidR="00834A8E">
        <w:rPr>
          <w:rFonts w:ascii="Georgia" w:hAnsi="Georgia"/>
        </w:rPr>
        <w:t>raise a hand / hold up a ping pong paddle) if they want t</w:t>
      </w:r>
      <w:r w:rsidR="00F86FE6">
        <w:rPr>
          <w:rFonts w:ascii="Georgia" w:hAnsi="Georgia"/>
        </w:rPr>
        <w:t xml:space="preserve">o </w:t>
      </w:r>
      <w:r w:rsidR="00834A8E">
        <w:rPr>
          <w:rFonts w:ascii="Georgia" w:hAnsi="Georgia"/>
        </w:rPr>
        <w:t>comment o</w:t>
      </w:r>
      <w:r w:rsidR="003429DB">
        <w:rPr>
          <w:rFonts w:ascii="Georgia" w:hAnsi="Georgia"/>
        </w:rPr>
        <w:t>n</w:t>
      </w:r>
      <w:r w:rsidR="00834A8E">
        <w:rPr>
          <w:rFonts w:ascii="Georgia" w:hAnsi="Georgia"/>
        </w:rPr>
        <w:t xml:space="preserve"> what they hear; pause the </w:t>
      </w:r>
      <w:r w:rsidR="00F86FE6">
        <w:rPr>
          <w:rFonts w:ascii="Georgia" w:hAnsi="Georgia"/>
        </w:rPr>
        <w:t>recording and let anyone who wants to speak add to the conversation during these breaks.</w:t>
      </w:r>
      <w:r w:rsidR="00744EE0">
        <w:rPr>
          <w:rFonts w:ascii="Georgia" w:hAnsi="Georgia"/>
        </w:rPr>
        <w:t xml:space="preserve"> </w:t>
      </w:r>
    </w:p>
    <w:p w14:paraId="794789BC" w14:textId="77777777" w:rsidR="00433623" w:rsidRDefault="00433623" w:rsidP="00A4182F">
      <w:pPr>
        <w:jc w:val="both"/>
        <w:rPr>
          <w:rFonts w:ascii="Georgia" w:hAnsi="Georgia"/>
        </w:rPr>
      </w:pPr>
    </w:p>
    <w:p w14:paraId="2BA350C4" w14:textId="77777777" w:rsidR="00F52DA7" w:rsidRDefault="00814B81" w:rsidP="00A4182F">
      <w:pPr>
        <w:jc w:val="both"/>
        <w:rPr>
          <w:rFonts w:ascii="Georgia" w:hAnsi="Georgia"/>
        </w:rPr>
      </w:pPr>
      <w:r>
        <w:rPr>
          <w:rFonts w:ascii="Georgia" w:hAnsi="Georgia"/>
        </w:rPr>
        <w:t xml:space="preserve">Step </w:t>
      </w:r>
      <w:r w:rsidR="00744EE0">
        <w:rPr>
          <w:rFonts w:ascii="Georgia" w:hAnsi="Georgia"/>
        </w:rPr>
        <w:t>5</w:t>
      </w:r>
      <w:r>
        <w:rPr>
          <w:rFonts w:ascii="Georgia" w:hAnsi="Georgia"/>
        </w:rPr>
        <w:t xml:space="preserve">. </w:t>
      </w:r>
      <w:r w:rsidR="003429DB">
        <w:rPr>
          <w:rFonts w:ascii="Georgia" w:hAnsi="Georgia"/>
        </w:rPr>
        <w:t>P</w:t>
      </w:r>
      <w:r w:rsidR="00F52DA7">
        <w:rPr>
          <w:rFonts w:ascii="Georgia" w:hAnsi="Georgia"/>
        </w:rPr>
        <w:t>erform</w:t>
      </w:r>
      <w:r w:rsidR="003429DB">
        <w:rPr>
          <w:rFonts w:ascii="Georgia" w:hAnsi="Georgia"/>
        </w:rPr>
        <w:t xml:space="preserve"> the </w:t>
      </w:r>
      <w:r w:rsidR="004817AF">
        <w:rPr>
          <w:rFonts w:ascii="Georgia" w:hAnsi="Georgia"/>
        </w:rPr>
        <w:t xml:space="preserve">Third </w:t>
      </w:r>
      <w:r w:rsidR="00F52DA7">
        <w:rPr>
          <w:rFonts w:ascii="Georgia" w:hAnsi="Georgia"/>
        </w:rPr>
        <w:t>Playback.</w:t>
      </w:r>
    </w:p>
    <w:p w14:paraId="022C9737" w14:textId="3FA82526" w:rsidR="00D06905" w:rsidRDefault="00F52DA7" w:rsidP="00A4182F">
      <w:pPr>
        <w:jc w:val="both"/>
        <w:rPr>
          <w:rFonts w:ascii="Georgia" w:hAnsi="Georgia"/>
          <w:b/>
          <w:bCs/>
        </w:rPr>
      </w:pPr>
      <w:r>
        <w:rPr>
          <w:rFonts w:ascii="Georgia" w:hAnsi="Georgia"/>
        </w:rPr>
        <w:t xml:space="preserve">Once the </w:t>
      </w:r>
      <w:r w:rsidR="00814B81">
        <w:rPr>
          <w:rFonts w:ascii="Georgia" w:hAnsi="Georgia"/>
        </w:rPr>
        <w:t xml:space="preserve">recording is finished, </w:t>
      </w:r>
      <w:r w:rsidR="00C20D88">
        <w:rPr>
          <w:rFonts w:ascii="Georgia" w:hAnsi="Georgia"/>
        </w:rPr>
        <w:t>pause,</w:t>
      </w:r>
      <w:r w:rsidR="00814B81">
        <w:rPr>
          <w:rFonts w:ascii="Georgia" w:hAnsi="Georgia"/>
        </w:rPr>
        <w:t xml:space="preserve"> and ask </w:t>
      </w:r>
      <w:r w:rsidR="00C20D88">
        <w:rPr>
          <w:rFonts w:ascii="Georgia" w:hAnsi="Georgia"/>
        </w:rPr>
        <w:t>the group what their</w:t>
      </w:r>
      <w:r w:rsidR="001A7602">
        <w:rPr>
          <w:rFonts w:ascii="Georgia" w:hAnsi="Georgia"/>
        </w:rPr>
        <w:t xml:space="preserve"> overall</w:t>
      </w:r>
      <w:r w:rsidR="00C20D88">
        <w:rPr>
          <w:rFonts w:ascii="Georgia" w:hAnsi="Georgia"/>
        </w:rPr>
        <w:t xml:space="preserve"> thoughts are about what was played.</w:t>
      </w:r>
      <w:r w:rsidR="00A00889">
        <w:rPr>
          <w:rFonts w:ascii="Georgia" w:hAnsi="Georgia"/>
        </w:rPr>
        <w:t xml:space="preserve"> </w:t>
      </w:r>
      <w:r w:rsidR="00C20D88">
        <w:rPr>
          <w:rFonts w:ascii="Georgia" w:hAnsi="Georgia"/>
          <w:b/>
          <w:bCs/>
        </w:rPr>
        <w:t>Discuss:</w:t>
      </w:r>
    </w:p>
    <w:p w14:paraId="60691649" w14:textId="71219518" w:rsidR="00E95048" w:rsidRDefault="00E95048" w:rsidP="00C20D88">
      <w:pPr>
        <w:pStyle w:val="ListParagraph"/>
        <w:numPr>
          <w:ilvl w:val="0"/>
          <w:numId w:val="3"/>
        </w:numPr>
        <w:jc w:val="both"/>
        <w:rPr>
          <w:rFonts w:ascii="Georgia" w:hAnsi="Georgia"/>
        </w:rPr>
      </w:pPr>
      <w:r>
        <w:rPr>
          <w:rFonts w:ascii="Georgia" w:hAnsi="Georgia"/>
        </w:rPr>
        <w:t>Have you heard this recording before?</w:t>
      </w:r>
    </w:p>
    <w:p w14:paraId="37EE60CD" w14:textId="47609CB8" w:rsidR="00C20D88" w:rsidRDefault="00C20D88" w:rsidP="00C20D88">
      <w:pPr>
        <w:pStyle w:val="ListParagraph"/>
        <w:numPr>
          <w:ilvl w:val="0"/>
          <w:numId w:val="3"/>
        </w:numPr>
        <w:jc w:val="both"/>
        <w:rPr>
          <w:rFonts w:ascii="Georgia" w:hAnsi="Georgia"/>
        </w:rPr>
      </w:pPr>
      <w:r>
        <w:rPr>
          <w:rFonts w:ascii="Georgia" w:hAnsi="Georgia"/>
        </w:rPr>
        <w:t>What stood out to you about this recording?</w:t>
      </w:r>
    </w:p>
    <w:p w14:paraId="76A05CA7" w14:textId="3061B0A2" w:rsidR="00C20D88" w:rsidRDefault="00E95048" w:rsidP="00C20D88">
      <w:pPr>
        <w:pStyle w:val="ListParagraph"/>
        <w:numPr>
          <w:ilvl w:val="0"/>
          <w:numId w:val="3"/>
        </w:numPr>
        <w:jc w:val="both"/>
        <w:rPr>
          <w:rFonts w:ascii="Georgia" w:hAnsi="Georgia"/>
        </w:rPr>
      </w:pPr>
      <w:r>
        <w:rPr>
          <w:rFonts w:ascii="Georgia" w:hAnsi="Georgia"/>
        </w:rPr>
        <w:t>Who do you think would benefit from this recording?</w:t>
      </w:r>
    </w:p>
    <w:p w14:paraId="2EC1F485" w14:textId="2EDEC49C" w:rsidR="00E95048" w:rsidRDefault="00E95048" w:rsidP="00E95048">
      <w:pPr>
        <w:jc w:val="both"/>
        <w:rPr>
          <w:rFonts w:ascii="Georgia" w:hAnsi="Georgia"/>
        </w:rPr>
      </w:pPr>
      <w:r>
        <w:rPr>
          <w:rFonts w:ascii="Georgia" w:hAnsi="Georgia"/>
        </w:rPr>
        <w:t>Note down any insights from the group.</w:t>
      </w:r>
    </w:p>
    <w:p w14:paraId="3329727C" w14:textId="123DB52B" w:rsidR="00E95048" w:rsidRDefault="00E95048" w:rsidP="00E95048">
      <w:pPr>
        <w:jc w:val="both"/>
        <w:rPr>
          <w:rFonts w:ascii="Georgia" w:hAnsi="Georgia"/>
        </w:rPr>
      </w:pPr>
    </w:p>
    <w:p w14:paraId="645BEC8A" w14:textId="7EA74CD5" w:rsidR="001434FD" w:rsidRPr="00E95048" w:rsidRDefault="001434FD" w:rsidP="00E95048">
      <w:pPr>
        <w:jc w:val="both"/>
        <w:rPr>
          <w:rFonts w:ascii="Georgia" w:hAnsi="Georgia"/>
        </w:rPr>
      </w:pPr>
      <w:r>
        <w:rPr>
          <w:rFonts w:ascii="Georgia" w:hAnsi="Georgia"/>
        </w:rPr>
        <w:t xml:space="preserve">Step </w:t>
      </w:r>
      <w:r w:rsidR="00744EE0">
        <w:rPr>
          <w:rFonts w:ascii="Georgia" w:hAnsi="Georgia"/>
        </w:rPr>
        <w:t>6</w:t>
      </w:r>
      <w:r>
        <w:rPr>
          <w:rFonts w:ascii="Georgia" w:hAnsi="Georgia"/>
        </w:rPr>
        <w:t xml:space="preserve">. Repeat this process with the remaining recordings you have queued. </w:t>
      </w:r>
      <w:r w:rsidR="00433623">
        <w:rPr>
          <w:rFonts w:ascii="Georgia" w:hAnsi="Georgia"/>
        </w:rPr>
        <w:t>Provide time to take breaks between recordings.</w:t>
      </w:r>
    </w:p>
    <w:p w14:paraId="3A4080AA" w14:textId="05B0C0E6" w:rsidR="00536BB1" w:rsidRDefault="00536BB1" w:rsidP="00536BB1">
      <w:pPr>
        <w:jc w:val="both"/>
        <w:rPr>
          <w:rFonts w:ascii="Georgia" w:hAnsi="Georgia"/>
          <w:b/>
          <w:bCs/>
        </w:rPr>
      </w:pPr>
    </w:p>
    <w:p w14:paraId="2F2819F4" w14:textId="77777777" w:rsidR="00B2199C" w:rsidRDefault="00B2199C" w:rsidP="00B2199C">
      <w:pPr>
        <w:jc w:val="both"/>
        <w:rPr>
          <w:rFonts w:ascii="Georgia" w:hAnsi="Georgia"/>
        </w:rPr>
      </w:pPr>
      <w:r>
        <w:rPr>
          <w:rFonts w:ascii="Georgia" w:hAnsi="Georgia"/>
        </w:rPr>
        <w:lastRenderedPageBreak/>
        <w:t>Step 7. Once you have discussed and feel satisfied with the exercise, ask some closing questions for group reflection:</w:t>
      </w:r>
    </w:p>
    <w:p w14:paraId="30786F12" w14:textId="650D53EA" w:rsidR="00B2199C" w:rsidRDefault="00F501FC" w:rsidP="00B2199C">
      <w:pPr>
        <w:pStyle w:val="ListParagraph"/>
        <w:numPr>
          <w:ilvl w:val="0"/>
          <w:numId w:val="2"/>
        </w:numPr>
        <w:jc w:val="both"/>
        <w:rPr>
          <w:rFonts w:ascii="Georgia" w:hAnsi="Georgia"/>
        </w:rPr>
      </w:pPr>
      <w:r>
        <w:rPr>
          <w:rFonts w:ascii="Georgia" w:hAnsi="Georgia"/>
        </w:rPr>
        <w:t>How would be the best way to share the recordings we listened to today (and would you like a copy)?</w:t>
      </w:r>
    </w:p>
    <w:p w14:paraId="1749DFAE" w14:textId="26059EE2" w:rsidR="00B2199C" w:rsidRDefault="00B2199C" w:rsidP="00B2199C">
      <w:pPr>
        <w:pStyle w:val="ListParagraph"/>
        <w:numPr>
          <w:ilvl w:val="0"/>
          <w:numId w:val="2"/>
        </w:numPr>
        <w:jc w:val="both"/>
        <w:rPr>
          <w:rFonts w:ascii="Georgia" w:hAnsi="Georgia"/>
        </w:rPr>
      </w:pPr>
      <w:r>
        <w:rPr>
          <w:rFonts w:ascii="Georgia" w:hAnsi="Georgia"/>
        </w:rPr>
        <w:t xml:space="preserve">What types of </w:t>
      </w:r>
      <w:r w:rsidR="005C5D58">
        <w:rPr>
          <w:rFonts w:ascii="Georgia" w:hAnsi="Georgia"/>
        </w:rPr>
        <w:t>stories</w:t>
      </w:r>
      <w:r>
        <w:rPr>
          <w:rFonts w:ascii="Georgia" w:hAnsi="Georgia"/>
        </w:rPr>
        <w:t xml:space="preserve"> and language are you </w:t>
      </w:r>
      <w:r w:rsidRPr="002C52DF">
        <w:rPr>
          <w:rFonts w:ascii="Georgia" w:hAnsi="Georgia"/>
          <w:b/>
          <w:bCs/>
        </w:rPr>
        <w:t>comfortable</w:t>
      </w:r>
      <w:r>
        <w:rPr>
          <w:rFonts w:ascii="Georgia" w:hAnsi="Georgia"/>
        </w:rPr>
        <w:t xml:space="preserve"> sharing</w:t>
      </w:r>
      <w:r w:rsidR="005C5D58">
        <w:rPr>
          <w:rFonts w:ascii="Georgia" w:hAnsi="Georgia"/>
        </w:rPr>
        <w:t xml:space="preserve"> through recordings</w:t>
      </w:r>
      <w:r>
        <w:rPr>
          <w:rFonts w:ascii="Georgia" w:hAnsi="Georgia"/>
        </w:rPr>
        <w:t>?</w:t>
      </w:r>
    </w:p>
    <w:p w14:paraId="68E4DE11" w14:textId="794120AB" w:rsidR="00B2199C" w:rsidRPr="00F501FC" w:rsidRDefault="008139F9" w:rsidP="00536BB1">
      <w:pPr>
        <w:pStyle w:val="ListParagraph"/>
        <w:numPr>
          <w:ilvl w:val="0"/>
          <w:numId w:val="2"/>
        </w:numPr>
        <w:jc w:val="both"/>
        <w:rPr>
          <w:rFonts w:ascii="Georgia" w:hAnsi="Georgia"/>
        </w:rPr>
      </w:pPr>
      <w:r>
        <w:rPr>
          <w:rFonts w:ascii="Georgia" w:hAnsi="Georgia"/>
        </w:rPr>
        <w:t>Are these recordings t</w:t>
      </w:r>
      <w:r w:rsidR="00FF01C9">
        <w:rPr>
          <w:rFonts w:ascii="Georgia" w:hAnsi="Georgia"/>
        </w:rPr>
        <w:t>oday that we heard</w:t>
      </w:r>
      <w:r>
        <w:rPr>
          <w:rFonts w:ascii="Georgia" w:hAnsi="Georgia"/>
        </w:rPr>
        <w:t xml:space="preserve"> ones that</w:t>
      </w:r>
      <w:r w:rsidR="00B2199C">
        <w:rPr>
          <w:rFonts w:ascii="Georgia" w:hAnsi="Georgia"/>
        </w:rPr>
        <w:t xml:space="preserve"> you think </w:t>
      </w:r>
      <w:r w:rsidR="00B2199C" w:rsidRPr="002C52DF">
        <w:rPr>
          <w:rFonts w:ascii="Georgia" w:hAnsi="Georgia"/>
          <w:b/>
          <w:bCs/>
        </w:rPr>
        <w:t>everyone</w:t>
      </w:r>
      <w:r w:rsidR="00B2199C">
        <w:rPr>
          <w:rFonts w:ascii="Georgia" w:hAnsi="Georgia"/>
        </w:rPr>
        <w:t xml:space="preserve"> should </w:t>
      </w:r>
      <w:r w:rsidR="00FF01C9">
        <w:rPr>
          <w:rFonts w:ascii="Georgia" w:hAnsi="Georgia"/>
        </w:rPr>
        <w:t>know about</w:t>
      </w:r>
      <w:r w:rsidR="00B2199C">
        <w:rPr>
          <w:rFonts w:ascii="Georgia" w:hAnsi="Georgia"/>
        </w:rPr>
        <w:t xml:space="preserve">? </w:t>
      </w:r>
      <w:bookmarkStart w:id="0" w:name="_Hlk92183463"/>
    </w:p>
    <w:p w14:paraId="3CA8EED4" w14:textId="32702555" w:rsidR="00F501FC" w:rsidRDefault="00F501FC" w:rsidP="00536BB1">
      <w:pPr>
        <w:jc w:val="both"/>
        <w:rPr>
          <w:rFonts w:ascii="Georgia" w:hAnsi="Georgia"/>
        </w:rPr>
      </w:pPr>
      <w:r>
        <w:rPr>
          <w:rFonts w:ascii="Georgia" w:hAnsi="Georgia"/>
          <w:b/>
          <w:bCs/>
        </w:rPr>
        <w:t xml:space="preserve">Run time: </w:t>
      </w:r>
      <w:r>
        <w:rPr>
          <w:rFonts w:ascii="Georgia" w:hAnsi="Georgia"/>
        </w:rPr>
        <w:t>3-4 hours.</w:t>
      </w:r>
    </w:p>
    <w:p w14:paraId="1354EFE5" w14:textId="77777777" w:rsidR="00F501FC" w:rsidRPr="00F501FC" w:rsidRDefault="00F501FC" w:rsidP="00536BB1">
      <w:pPr>
        <w:jc w:val="both"/>
        <w:rPr>
          <w:rFonts w:ascii="Georgia" w:hAnsi="Georgia"/>
        </w:rPr>
      </w:pPr>
    </w:p>
    <w:bookmarkEnd w:id="0"/>
    <w:p w14:paraId="037FB9F9" w14:textId="442B45DB" w:rsidR="00536BB1" w:rsidRPr="002C52DF" w:rsidRDefault="00536BB1" w:rsidP="00536BB1">
      <w:pPr>
        <w:jc w:val="both"/>
        <w:rPr>
          <w:rFonts w:ascii="Georgia" w:hAnsi="Georgia" w:cs="Times New Roman"/>
          <w:b/>
          <w:bCs/>
        </w:rPr>
      </w:pPr>
      <w:r w:rsidRPr="002C52DF">
        <w:rPr>
          <w:rFonts w:ascii="Georgia" w:hAnsi="Georgia"/>
          <w:b/>
          <w:bCs/>
        </w:rPr>
        <w:t xml:space="preserve">Exercise 3: </w:t>
      </w:r>
      <w:r w:rsidRPr="002C52DF">
        <w:rPr>
          <w:rFonts w:ascii="Georgia" w:hAnsi="Georgia" w:cs="Times New Roman"/>
          <w:b/>
          <w:bCs/>
        </w:rPr>
        <w:t>Witnessing</w:t>
      </w:r>
    </w:p>
    <w:p w14:paraId="1669B2D1" w14:textId="1A20BD4B" w:rsidR="003651CA" w:rsidRDefault="00536BB1" w:rsidP="003C2925">
      <w:pPr>
        <w:jc w:val="both"/>
        <w:rPr>
          <w:rFonts w:ascii="Georgia" w:hAnsi="Georgia"/>
        </w:rPr>
      </w:pPr>
      <w:r w:rsidRPr="002C52DF">
        <w:rPr>
          <w:rFonts w:ascii="Georgia" w:hAnsi="Georgia"/>
          <w:b/>
          <w:bCs/>
        </w:rPr>
        <w:t xml:space="preserve">Description: </w:t>
      </w:r>
      <w:r w:rsidR="008E1FE6">
        <w:rPr>
          <w:rFonts w:ascii="Georgia" w:hAnsi="Georgia"/>
        </w:rPr>
        <w:t xml:space="preserve">Some archives or culture centres will have many belongings or artefacts in their collections too. These tangible </w:t>
      </w:r>
      <w:r w:rsidR="00712F4C">
        <w:rPr>
          <w:rFonts w:ascii="Georgia" w:hAnsi="Georgia"/>
        </w:rPr>
        <w:t xml:space="preserve">pieces of heritage are often good places to </w:t>
      </w:r>
      <w:r w:rsidR="00743AB9">
        <w:rPr>
          <w:rFonts w:ascii="Georgia" w:hAnsi="Georgia"/>
        </w:rPr>
        <w:t>start and centre conversations around language</w:t>
      </w:r>
      <w:r w:rsidR="003651CA">
        <w:rPr>
          <w:rFonts w:ascii="Georgia" w:hAnsi="Georgia"/>
        </w:rPr>
        <w:t>.</w:t>
      </w:r>
    </w:p>
    <w:p w14:paraId="750AB85D" w14:textId="77777777" w:rsidR="00A55273" w:rsidRDefault="00A55273" w:rsidP="003C2925">
      <w:pPr>
        <w:jc w:val="both"/>
        <w:rPr>
          <w:rFonts w:ascii="Georgia" w:hAnsi="Georgia"/>
        </w:rPr>
      </w:pPr>
    </w:p>
    <w:p w14:paraId="0D3FD596" w14:textId="37F93E08" w:rsidR="00D006D5" w:rsidRDefault="003651CA" w:rsidP="003C2925">
      <w:pPr>
        <w:jc w:val="both"/>
        <w:rPr>
          <w:rFonts w:ascii="Georgia" w:hAnsi="Georgia"/>
        </w:rPr>
      </w:pPr>
      <w:r>
        <w:rPr>
          <w:rFonts w:ascii="Georgia" w:hAnsi="Georgia"/>
        </w:rPr>
        <w:t xml:space="preserve">Step 1. Gather and </w:t>
      </w:r>
      <w:r w:rsidR="00885EA1">
        <w:rPr>
          <w:rFonts w:ascii="Georgia" w:hAnsi="Georgia"/>
        </w:rPr>
        <w:t xml:space="preserve">prepare a small assortment (4-5 tangible </w:t>
      </w:r>
      <w:r w:rsidR="00785E7B">
        <w:rPr>
          <w:rFonts w:ascii="Georgia" w:hAnsi="Georgia"/>
        </w:rPr>
        <w:t xml:space="preserve">heritage pieces) </w:t>
      </w:r>
      <w:r w:rsidR="00314EA4">
        <w:rPr>
          <w:rFonts w:ascii="Georgia" w:hAnsi="Georgia"/>
        </w:rPr>
        <w:t>for display and discussion</w:t>
      </w:r>
      <w:r w:rsidR="00D006D5">
        <w:rPr>
          <w:rFonts w:ascii="Georgia" w:hAnsi="Georgia"/>
        </w:rPr>
        <w:t>.</w:t>
      </w:r>
    </w:p>
    <w:p w14:paraId="04518554" w14:textId="7325D3EB" w:rsidR="00314EA4" w:rsidRPr="00D006D5" w:rsidRDefault="00314EA4" w:rsidP="003C2925">
      <w:pPr>
        <w:jc w:val="both"/>
        <w:rPr>
          <w:rFonts w:ascii="Georgia" w:hAnsi="Georgia"/>
        </w:rPr>
      </w:pPr>
      <w:r>
        <w:rPr>
          <w:rFonts w:ascii="Georgia" w:hAnsi="Georgia"/>
        </w:rPr>
        <w:t xml:space="preserve">Select objects and other </w:t>
      </w:r>
      <w:r w:rsidR="00F85F2B">
        <w:rPr>
          <w:rFonts w:ascii="Georgia" w:hAnsi="Georgia"/>
        </w:rPr>
        <w:t>belongings that you know do not have specific protocols for unveiling or presenting</w:t>
      </w:r>
      <w:r w:rsidR="00860D7D">
        <w:rPr>
          <w:rFonts w:ascii="Georgia" w:hAnsi="Georgia"/>
        </w:rPr>
        <w:t xml:space="preserve">. </w:t>
      </w:r>
      <w:r w:rsidR="00860D7D">
        <w:rPr>
          <w:rFonts w:ascii="Georgia" w:hAnsi="Georgia"/>
          <w:b/>
          <w:bCs/>
        </w:rPr>
        <w:t xml:space="preserve">Ensure that you have </w:t>
      </w:r>
      <w:r w:rsidR="0063550B">
        <w:rPr>
          <w:rFonts w:ascii="Georgia" w:hAnsi="Georgia"/>
          <w:b/>
          <w:bCs/>
        </w:rPr>
        <w:t>gloves, hand sanitizer, and other materials necessary for handling any delicate pieces.</w:t>
      </w:r>
    </w:p>
    <w:p w14:paraId="4EA7A613" w14:textId="77777777" w:rsidR="003E564A" w:rsidRDefault="003E564A" w:rsidP="003C2925">
      <w:pPr>
        <w:jc w:val="both"/>
        <w:rPr>
          <w:rFonts w:ascii="Georgia" w:hAnsi="Georgia"/>
        </w:rPr>
      </w:pPr>
    </w:p>
    <w:p w14:paraId="4B031069" w14:textId="776BC2C3" w:rsidR="00D006D5" w:rsidRDefault="003E564A" w:rsidP="003C2925">
      <w:pPr>
        <w:jc w:val="both"/>
        <w:rPr>
          <w:rFonts w:ascii="Georgia" w:hAnsi="Georgia"/>
        </w:rPr>
      </w:pPr>
      <w:r>
        <w:rPr>
          <w:rFonts w:ascii="Georgia" w:hAnsi="Georgia"/>
        </w:rPr>
        <w:t xml:space="preserve">Step 2. </w:t>
      </w:r>
      <w:r w:rsidR="002F7939">
        <w:rPr>
          <w:rFonts w:ascii="Georgia" w:hAnsi="Georgia"/>
        </w:rPr>
        <w:t xml:space="preserve">Station each of the </w:t>
      </w:r>
      <w:r w:rsidR="005B4BF6">
        <w:rPr>
          <w:rFonts w:ascii="Georgia" w:hAnsi="Georgia"/>
        </w:rPr>
        <w:t>pieces separately with enough room for Elders</w:t>
      </w:r>
      <w:r w:rsidR="00A55273">
        <w:rPr>
          <w:rFonts w:ascii="Georgia" w:hAnsi="Georgia"/>
        </w:rPr>
        <w:t>/Knowledge Holders</w:t>
      </w:r>
      <w:r w:rsidR="005B4BF6">
        <w:rPr>
          <w:rFonts w:ascii="Georgia" w:hAnsi="Georgia"/>
        </w:rPr>
        <w:t xml:space="preserve"> to take turns and spend time with each set-up</w:t>
      </w:r>
      <w:r w:rsidR="00D006D5">
        <w:rPr>
          <w:rFonts w:ascii="Georgia" w:hAnsi="Georgia"/>
        </w:rPr>
        <w:t xml:space="preserve"> (see image).</w:t>
      </w:r>
    </w:p>
    <w:p w14:paraId="7C1BA39B" w14:textId="77777777" w:rsidR="00D006D5" w:rsidRDefault="00D006D5" w:rsidP="003C2925">
      <w:pPr>
        <w:jc w:val="both"/>
        <w:rPr>
          <w:rFonts w:ascii="Georgia" w:hAnsi="Georgia"/>
        </w:rPr>
      </w:pPr>
    </w:p>
    <w:p w14:paraId="48F05CFB" w14:textId="5B8719AC" w:rsidR="00D006D5" w:rsidRDefault="00D006D5" w:rsidP="00D006D5">
      <w:pPr>
        <w:jc w:val="center"/>
        <w:rPr>
          <w:rFonts w:ascii="Georgia" w:hAnsi="Georgia"/>
        </w:rPr>
      </w:pPr>
      <w:r>
        <w:rPr>
          <w:rFonts w:ascii="Georgia" w:hAnsi="Georgia"/>
          <w:noProof/>
        </w:rPr>
        <w:lastRenderedPageBreak/>
        <w:drawing>
          <wp:inline distT="0" distB="0" distL="0" distR="0" wp14:anchorId="77376C9C" wp14:editId="2B7F0F4C">
            <wp:extent cx="4608576" cy="34564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576" cy="3456432"/>
                    </a:xfrm>
                    <a:prstGeom prst="rect">
                      <a:avLst/>
                    </a:prstGeom>
                    <a:noFill/>
                    <a:ln>
                      <a:noFill/>
                    </a:ln>
                  </pic:spPr>
                </pic:pic>
              </a:graphicData>
            </a:graphic>
          </wp:inline>
        </w:drawing>
      </w:r>
    </w:p>
    <w:p w14:paraId="5615F5D6" w14:textId="77777777" w:rsidR="00D006D5" w:rsidRDefault="00D006D5" w:rsidP="003C2925">
      <w:pPr>
        <w:jc w:val="both"/>
        <w:rPr>
          <w:rFonts w:ascii="Georgia" w:hAnsi="Georgia"/>
        </w:rPr>
      </w:pPr>
    </w:p>
    <w:p w14:paraId="7BE49B24" w14:textId="5A0098C8" w:rsidR="003E564A" w:rsidRPr="002F7939" w:rsidRDefault="00F2240F" w:rsidP="003C2925">
      <w:pPr>
        <w:jc w:val="both"/>
        <w:rPr>
          <w:rFonts w:ascii="Georgia" w:hAnsi="Georgia"/>
        </w:rPr>
      </w:pPr>
      <w:r>
        <w:rPr>
          <w:rFonts w:ascii="Georgia" w:hAnsi="Georgia"/>
        </w:rPr>
        <w:t xml:space="preserve">If the exercise participants consent to be recorded during this exercise, you can station microphones </w:t>
      </w:r>
      <w:r w:rsidR="007E211F">
        <w:rPr>
          <w:rFonts w:ascii="Georgia" w:hAnsi="Georgia"/>
        </w:rPr>
        <w:t xml:space="preserve">by each of the items to record their observations </w:t>
      </w:r>
    </w:p>
    <w:p w14:paraId="0B2B017D" w14:textId="77777777" w:rsidR="00A55273" w:rsidRDefault="00A55273" w:rsidP="003C2925">
      <w:pPr>
        <w:jc w:val="both"/>
        <w:rPr>
          <w:rFonts w:ascii="Georgia" w:hAnsi="Georgia"/>
        </w:rPr>
      </w:pPr>
    </w:p>
    <w:p w14:paraId="1A896901" w14:textId="414A581B" w:rsidR="0063550B" w:rsidRDefault="0063550B" w:rsidP="003C2925">
      <w:pPr>
        <w:jc w:val="both"/>
        <w:rPr>
          <w:rFonts w:ascii="Georgia" w:hAnsi="Georgia"/>
        </w:rPr>
      </w:pPr>
      <w:r>
        <w:rPr>
          <w:rFonts w:ascii="Georgia" w:hAnsi="Georgia"/>
        </w:rPr>
        <w:t xml:space="preserve">Step </w:t>
      </w:r>
      <w:r w:rsidR="003E564A">
        <w:rPr>
          <w:rFonts w:ascii="Georgia" w:hAnsi="Georgia"/>
        </w:rPr>
        <w:t>3</w:t>
      </w:r>
      <w:r>
        <w:rPr>
          <w:rFonts w:ascii="Georgia" w:hAnsi="Georgia"/>
        </w:rPr>
        <w:t>.</w:t>
      </w:r>
      <w:r w:rsidR="005B4BF6">
        <w:rPr>
          <w:rFonts w:ascii="Georgia" w:hAnsi="Georgia"/>
        </w:rPr>
        <w:t xml:space="preserve"> </w:t>
      </w:r>
      <w:r w:rsidR="003E564A">
        <w:rPr>
          <w:rFonts w:ascii="Georgia" w:hAnsi="Georgia"/>
        </w:rPr>
        <w:t>With the group, e</w:t>
      </w:r>
      <w:r w:rsidR="005B4BF6">
        <w:rPr>
          <w:rFonts w:ascii="Georgia" w:hAnsi="Georgia"/>
        </w:rPr>
        <w:t>xplain</w:t>
      </w:r>
      <w:r w:rsidR="00A55273">
        <w:rPr>
          <w:rFonts w:ascii="Georgia" w:hAnsi="Georgia"/>
        </w:rPr>
        <w:t xml:space="preserve"> what archival metadata or knowledge you have of each piece on display. Allow Elders and Knowledge Holders to </w:t>
      </w:r>
      <w:r w:rsidR="00C85434">
        <w:rPr>
          <w:rFonts w:ascii="Georgia" w:hAnsi="Georgia"/>
        </w:rPr>
        <w:t>take time to observe, hold, and experience these belongings.</w:t>
      </w:r>
    </w:p>
    <w:p w14:paraId="2F796F98" w14:textId="77777777" w:rsidR="003E564A" w:rsidRDefault="00C85434" w:rsidP="00C85434">
      <w:pPr>
        <w:jc w:val="both"/>
        <w:rPr>
          <w:rFonts w:ascii="Georgia" w:hAnsi="Georgia"/>
        </w:rPr>
      </w:pPr>
      <w:r>
        <w:rPr>
          <w:rFonts w:ascii="Georgia" w:hAnsi="Georgia"/>
        </w:rPr>
        <w:t xml:space="preserve">Throughout the exercise, Elders or Knowledge Holders might have questions about </w:t>
      </w:r>
      <w:r w:rsidR="007B015C">
        <w:rPr>
          <w:rFonts w:ascii="Georgia" w:hAnsi="Georgia"/>
        </w:rPr>
        <w:t>who donated these items</w:t>
      </w:r>
      <w:r>
        <w:rPr>
          <w:rFonts w:ascii="Georgia" w:hAnsi="Georgia"/>
        </w:rPr>
        <w:t xml:space="preserve">, </w:t>
      </w:r>
      <w:r w:rsidR="007B015C">
        <w:rPr>
          <w:rFonts w:ascii="Georgia" w:hAnsi="Georgia"/>
        </w:rPr>
        <w:t xml:space="preserve">where and how they are currently stored, </w:t>
      </w:r>
      <w:r>
        <w:rPr>
          <w:rFonts w:ascii="Georgia" w:hAnsi="Georgia"/>
        </w:rPr>
        <w:t xml:space="preserve">and offer suggestions about how to improve </w:t>
      </w:r>
      <w:r w:rsidR="007B015C">
        <w:rPr>
          <w:rFonts w:ascii="Georgia" w:hAnsi="Georgia"/>
        </w:rPr>
        <w:t>care or adhere to cultural protocols with specific belongings</w:t>
      </w:r>
      <w:r>
        <w:rPr>
          <w:rFonts w:ascii="Georgia" w:hAnsi="Georgia"/>
        </w:rPr>
        <w:t>.</w:t>
      </w:r>
    </w:p>
    <w:p w14:paraId="3A5B5C6A" w14:textId="1184D203" w:rsidR="00C85434" w:rsidRDefault="00C85434" w:rsidP="00C85434">
      <w:pPr>
        <w:jc w:val="both"/>
        <w:rPr>
          <w:rFonts w:ascii="Georgia" w:hAnsi="Georgia"/>
        </w:rPr>
      </w:pPr>
      <w:r>
        <w:rPr>
          <w:rFonts w:ascii="Georgia" w:hAnsi="Georgia"/>
        </w:rPr>
        <w:t xml:space="preserve">Take this feedback and provide what information you can about these resources’ origins </w:t>
      </w:r>
      <w:r w:rsidR="007B015C">
        <w:rPr>
          <w:rFonts w:ascii="Georgia" w:hAnsi="Georgia"/>
        </w:rPr>
        <w:t xml:space="preserve">and maintenance </w:t>
      </w:r>
      <w:r>
        <w:rPr>
          <w:rFonts w:ascii="Georgia" w:hAnsi="Georgia"/>
        </w:rPr>
        <w:t xml:space="preserve">during this activity. </w:t>
      </w:r>
    </w:p>
    <w:p w14:paraId="30B87CA8" w14:textId="77777777" w:rsidR="003E564A" w:rsidRDefault="003E564A" w:rsidP="003C2925">
      <w:pPr>
        <w:jc w:val="both"/>
        <w:rPr>
          <w:rFonts w:ascii="Georgia" w:hAnsi="Georgia"/>
        </w:rPr>
      </w:pPr>
    </w:p>
    <w:p w14:paraId="0F967069" w14:textId="3A7B8C0C" w:rsidR="00C85434" w:rsidRDefault="007B015C" w:rsidP="003C2925">
      <w:pPr>
        <w:jc w:val="both"/>
        <w:rPr>
          <w:rFonts w:ascii="Georgia" w:hAnsi="Georgia"/>
        </w:rPr>
      </w:pPr>
      <w:r>
        <w:rPr>
          <w:rFonts w:ascii="Georgia" w:hAnsi="Georgia"/>
        </w:rPr>
        <w:t xml:space="preserve">Step </w:t>
      </w:r>
      <w:r w:rsidR="003E564A">
        <w:rPr>
          <w:rFonts w:ascii="Georgia" w:hAnsi="Georgia"/>
        </w:rPr>
        <w:t>4</w:t>
      </w:r>
      <w:r>
        <w:rPr>
          <w:rFonts w:ascii="Georgia" w:hAnsi="Georgia"/>
        </w:rPr>
        <w:t>. Come back together as a group and provide room for people to share what they thought or remembered while interacting with the displays.</w:t>
      </w:r>
    </w:p>
    <w:p w14:paraId="2EC245E4" w14:textId="5318C6BA" w:rsidR="001076A5" w:rsidRDefault="001076A5" w:rsidP="003C2925">
      <w:pPr>
        <w:jc w:val="both"/>
        <w:rPr>
          <w:rFonts w:ascii="Georgia" w:hAnsi="Georgia"/>
        </w:rPr>
      </w:pPr>
      <w:r>
        <w:rPr>
          <w:rFonts w:ascii="Georgia" w:hAnsi="Georgia"/>
        </w:rPr>
        <w:t xml:space="preserve">Some guiding questions for </w:t>
      </w:r>
      <w:r w:rsidR="00E60484">
        <w:rPr>
          <w:rFonts w:ascii="Georgia" w:hAnsi="Georgia"/>
        </w:rPr>
        <w:t>the group are:</w:t>
      </w:r>
    </w:p>
    <w:p w14:paraId="57A5E16D" w14:textId="1FEF31BB" w:rsidR="00E60484" w:rsidRDefault="00960505" w:rsidP="00E60484">
      <w:pPr>
        <w:pStyle w:val="ListParagraph"/>
        <w:numPr>
          <w:ilvl w:val="0"/>
          <w:numId w:val="2"/>
        </w:numPr>
        <w:jc w:val="both"/>
        <w:rPr>
          <w:rFonts w:ascii="Georgia" w:hAnsi="Georgia"/>
        </w:rPr>
      </w:pPr>
      <w:r>
        <w:rPr>
          <w:rFonts w:ascii="Georgia" w:hAnsi="Georgia"/>
        </w:rPr>
        <w:t xml:space="preserve">Who else should be able to </w:t>
      </w:r>
      <w:r w:rsidRPr="000A1359">
        <w:rPr>
          <w:rFonts w:ascii="Georgia" w:hAnsi="Georgia"/>
          <w:b/>
          <w:bCs/>
        </w:rPr>
        <w:t>witness and interact</w:t>
      </w:r>
      <w:r>
        <w:rPr>
          <w:rFonts w:ascii="Georgia" w:hAnsi="Georgia"/>
        </w:rPr>
        <w:t xml:space="preserve"> with these cultural objects?</w:t>
      </w:r>
    </w:p>
    <w:p w14:paraId="36539C11" w14:textId="77FC9859" w:rsidR="00960505" w:rsidRDefault="00960505" w:rsidP="00E60484">
      <w:pPr>
        <w:pStyle w:val="ListParagraph"/>
        <w:numPr>
          <w:ilvl w:val="0"/>
          <w:numId w:val="2"/>
        </w:numPr>
        <w:jc w:val="both"/>
        <w:rPr>
          <w:rFonts w:ascii="Georgia" w:hAnsi="Georgia"/>
        </w:rPr>
      </w:pPr>
      <w:r>
        <w:rPr>
          <w:rFonts w:ascii="Georgia" w:hAnsi="Georgia"/>
        </w:rPr>
        <w:t xml:space="preserve">How and when is it </w:t>
      </w:r>
      <w:r w:rsidRPr="000A1359">
        <w:rPr>
          <w:rFonts w:ascii="Georgia" w:hAnsi="Georgia"/>
          <w:b/>
          <w:bCs/>
        </w:rPr>
        <w:t>appropriate to share</w:t>
      </w:r>
      <w:r>
        <w:rPr>
          <w:rFonts w:ascii="Georgia" w:hAnsi="Georgia"/>
        </w:rPr>
        <w:t xml:space="preserve"> them?</w:t>
      </w:r>
    </w:p>
    <w:p w14:paraId="788CB352" w14:textId="74F581DA" w:rsidR="00E60484" w:rsidRPr="000A1359" w:rsidRDefault="00C92E57" w:rsidP="00FF2645">
      <w:pPr>
        <w:pStyle w:val="ListParagraph"/>
        <w:numPr>
          <w:ilvl w:val="0"/>
          <w:numId w:val="2"/>
        </w:numPr>
        <w:jc w:val="both"/>
        <w:rPr>
          <w:rFonts w:ascii="Georgia" w:hAnsi="Georgia"/>
        </w:rPr>
      </w:pPr>
      <w:r w:rsidRPr="000A1359">
        <w:rPr>
          <w:rFonts w:ascii="Georgia" w:hAnsi="Georgia"/>
        </w:rPr>
        <w:t xml:space="preserve">What are </w:t>
      </w:r>
      <w:r w:rsidRPr="000A1359">
        <w:rPr>
          <w:rFonts w:ascii="Georgia" w:hAnsi="Georgia"/>
          <w:b/>
          <w:bCs/>
        </w:rPr>
        <w:t xml:space="preserve">ways to connect these </w:t>
      </w:r>
      <w:r w:rsidR="000A1359" w:rsidRPr="000A1359">
        <w:rPr>
          <w:rFonts w:ascii="Georgia" w:hAnsi="Georgia"/>
          <w:b/>
          <w:bCs/>
        </w:rPr>
        <w:t>belongings with language</w:t>
      </w:r>
      <w:r w:rsidR="000A1359" w:rsidRPr="000A1359">
        <w:rPr>
          <w:rFonts w:ascii="Georgia" w:hAnsi="Georgia"/>
        </w:rPr>
        <w:t xml:space="preserve"> initiatives today</w:t>
      </w:r>
      <w:r w:rsidR="000A1359">
        <w:rPr>
          <w:rFonts w:ascii="Georgia" w:hAnsi="Georgia"/>
        </w:rPr>
        <w:t>?</w:t>
      </w:r>
    </w:p>
    <w:p w14:paraId="43465C5F" w14:textId="357510EE" w:rsidR="007B015C" w:rsidRDefault="007B015C" w:rsidP="003C2925">
      <w:pPr>
        <w:jc w:val="both"/>
        <w:rPr>
          <w:rFonts w:ascii="Georgia" w:hAnsi="Georgia"/>
        </w:rPr>
      </w:pPr>
      <w:r>
        <w:rPr>
          <w:rFonts w:ascii="Georgia" w:hAnsi="Georgia"/>
        </w:rPr>
        <w:t>Note down any insights</w:t>
      </w:r>
      <w:r w:rsidR="00EF1359">
        <w:rPr>
          <w:rFonts w:ascii="Georgia" w:hAnsi="Georgia"/>
        </w:rPr>
        <w:t>, especially if they pertain to language or protocols around these</w:t>
      </w:r>
      <w:r w:rsidR="0044684F">
        <w:rPr>
          <w:rFonts w:ascii="Georgia" w:hAnsi="Georgia"/>
        </w:rPr>
        <w:t xml:space="preserve"> items under discussion.</w:t>
      </w:r>
    </w:p>
    <w:p w14:paraId="16B57B90" w14:textId="28546B9F" w:rsidR="000A1359" w:rsidRDefault="000A1359" w:rsidP="000A1359">
      <w:pPr>
        <w:jc w:val="both"/>
        <w:rPr>
          <w:rFonts w:ascii="Georgia" w:hAnsi="Georgia"/>
        </w:rPr>
      </w:pPr>
      <w:r>
        <w:rPr>
          <w:rFonts w:ascii="Georgia" w:hAnsi="Georgia"/>
          <w:b/>
          <w:bCs/>
        </w:rPr>
        <w:t xml:space="preserve">Run time: </w:t>
      </w:r>
      <w:r>
        <w:rPr>
          <w:rFonts w:ascii="Georgia" w:hAnsi="Georgia"/>
        </w:rPr>
        <w:t>2-3 hours.</w:t>
      </w:r>
    </w:p>
    <w:p w14:paraId="11249FE4" w14:textId="77777777" w:rsidR="0044684F" w:rsidRPr="0063550B" w:rsidRDefault="0044684F" w:rsidP="003C2925">
      <w:pPr>
        <w:jc w:val="both"/>
        <w:rPr>
          <w:rFonts w:ascii="Georgia" w:hAnsi="Georgia"/>
        </w:rPr>
      </w:pPr>
    </w:p>
    <w:sectPr w:rsidR="0044684F" w:rsidRPr="0063550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89DF" w14:textId="77777777" w:rsidR="00E31C7B" w:rsidRDefault="00E31C7B" w:rsidP="003D15D0">
      <w:pPr>
        <w:spacing w:after="0" w:line="240" w:lineRule="auto"/>
      </w:pPr>
      <w:r>
        <w:separator/>
      </w:r>
    </w:p>
  </w:endnote>
  <w:endnote w:type="continuationSeparator" w:id="0">
    <w:p w14:paraId="709CA2D4" w14:textId="77777777" w:rsidR="00E31C7B" w:rsidRDefault="00E31C7B" w:rsidP="003D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95525520"/>
      <w:docPartObj>
        <w:docPartGallery w:val="Page Numbers (Bottom of Page)"/>
        <w:docPartUnique/>
      </w:docPartObj>
    </w:sdtPr>
    <w:sdtEndPr>
      <w:rPr>
        <w:noProof/>
      </w:rPr>
    </w:sdtEndPr>
    <w:sdtContent>
      <w:p w14:paraId="4CBCB0B6" w14:textId="4EADF68F" w:rsidR="003D15D0" w:rsidRPr="003D15D0" w:rsidRDefault="003D15D0">
        <w:pPr>
          <w:pStyle w:val="Footer"/>
          <w:jc w:val="center"/>
          <w:rPr>
            <w:rFonts w:ascii="Georgia" w:hAnsi="Georgia"/>
          </w:rPr>
        </w:pPr>
        <w:r w:rsidRPr="003D15D0">
          <w:rPr>
            <w:rFonts w:ascii="Georgia" w:hAnsi="Georgia"/>
          </w:rPr>
          <w:fldChar w:fldCharType="begin"/>
        </w:r>
        <w:r w:rsidRPr="003D15D0">
          <w:rPr>
            <w:rFonts w:ascii="Georgia" w:hAnsi="Georgia"/>
          </w:rPr>
          <w:instrText xml:space="preserve"> PAGE   \* MERGEFORMAT </w:instrText>
        </w:r>
        <w:r w:rsidRPr="003D15D0">
          <w:rPr>
            <w:rFonts w:ascii="Georgia" w:hAnsi="Georgia"/>
          </w:rPr>
          <w:fldChar w:fldCharType="separate"/>
        </w:r>
        <w:r w:rsidRPr="003D15D0">
          <w:rPr>
            <w:rFonts w:ascii="Georgia" w:hAnsi="Georgia"/>
            <w:noProof/>
          </w:rPr>
          <w:t>2</w:t>
        </w:r>
        <w:r w:rsidRPr="003D15D0">
          <w:rPr>
            <w:rFonts w:ascii="Georgia" w:hAnsi="Georgia"/>
            <w:noProof/>
          </w:rPr>
          <w:fldChar w:fldCharType="end"/>
        </w:r>
      </w:p>
    </w:sdtContent>
  </w:sdt>
  <w:p w14:paraId="77126C20" w14:textId="77777777" w:rsidR="003D15D0" w:rsidRDefault="003D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F2DB" w14:textId="77777777" w:rsidR="00E31C7B" w:rsidRDefault="00E31C7B" w:rsidP="003D15D0">
      <w:pPr>
        <w:spacing w:after="0" w:line="240" w:lineRule="auto"/>
      </w:pPr>
      <w:r>
        <w:separator/>
      </w:r>
    </w:p>
  </w:footnote>
  <w:footnote w:type="continuationSeparator" w:id="0">
    <w:p w14:paraId="33ECEDF6" w14:textId="77777777" w:rsidR="00E31C7B" w:rsidRDefault="00E31C7B" w:rsidP="003D15D0">
      <w:pPr>
        <w:spacing w:after="0" w:line="240" w:lineRule="auto"/>
      </w:pPr>
      <w:r>
        <w:continuationSeparator/>
      </w:r>
    </w:p>
  </w:footnote>
  <w:footnote w:id="1">
    <w:p w14:paraId="2506AA22" w14:textId="71B18BDC" w:rsidR="00266320" w:rsidRPr="00266320" w:rsidRDefault="00266320">
      <w:pPr>
        <w:pStyle w:val="FootnoteText"/>
        <w:rPr>
          <w:rFonts w:ascii="Times New Roman" w:hAnsi="Times New Roman" w:cs="Times New Roman"/>
          <w:lang w:val="en-US"/>
        </w:rPr>
      </w:pPr>
      <w:r w:rsidRPr="00266320">
        <w:rPr>
          <w:rStyle w:val="FootnoteReference"/>
          <w:rFonts w:ascii="Times New Roman" w:hAnsi="Times New Roman" w:cs="Times New Roman"/>
        </w:rPr>
        <w:footnoteRef/>
      </w:r>
      <w:r w:rsidRPr="00266320">
        <w:rPr>
          <w:rFonts w:ascii="Times New Roman" w:hAnsi="Times New Roman" w:cs="Times New Roman"/>
        </w:rPr>
        <w:t xml:space="preserve"> </w:t>
      </w:r>
      <w:r>
        <w:rPr>
          <w:rFonts w:ascii="Times New Roman" w:hAnsi="Times New Roman" w:cs="Times New Roman"/>
        </w:rPr>
        <w:t xml:space="preserve">It is recommended that you use </w:t>
      </w:r>
      <w:r w:rsidR="005B67DC">
        <w:rPr>
          <w:rFonts w:ascii="Times New Roman" w:hAnsi="Times New Roman" w:cs="Times New Roman"/>
        </w:rPr>
        <w:t>sturdier maps and charts compared to fragile ones</w:t>
      </w:r>
      <w:r w:rsidR="009A2DF3">
        <w:rPr>
          <w:rFonts w:ascii="Times New Roman" w:hAnsi="Times New Roman" w:cs="Times New Roman"/>
        </w:rPr>
        <w:t xml:space="preserve"> for this exercise. If you are concerned about wear-and-tear</w:t>
      </w:r>
      <w:r w:rsidR="00B80225">
        <w:rPr>
          <w:rFonts w:ascii="Times New Roman" w:hAnsi="Times New Roman" w:cs="Times New Roman"/>
        </w:rPr>
        <w:t xml:space="preserve">, use digitized </w:t>
      </w:r>
      <w:r w:rsidR="00AA5261">
        <w:rPr>
          <w:rFonts w:ascii="Times New Roman" w:hAnsi="Times New Roman" w:cs="Times New Roman"/>
        </w:rPr>
        <w:t>copies,</w:t>
      </w:r>
      <w:r w:rsidR="00B80225">
        <w:rPr>
          <w:rFonts w:ascii="Times New Roman" w:hAnsi="Times New Roman" w:cs="Times New Roman"/>
        </w:rPr>
        <w:t xml:space="preserve"> or duplicates available to you.</w:t>
      </w:r>
    </w:p>
  </w:footnote>
  <w:footnote w:id="2">
    <w:p w14:paraId="0268DE34" w14:textId="11F38D55" w:rsidR="00D741E2" w:rsidRPr="00D741E2" w:rsidRDefault="00D741E2">
      <w:pPr>
        <w:pStyle w:val="FootnoteText"/>
        <w:rPr>
          <w:rFonts w:ascii="Times New Roman" w:hAnsi="Times New Roman" w:cs="Times New Roman"/>
          <w:lang w:val="en-US"/>
        </w:rPr>
      </w:pPr>
      <w:r w:rsidRPr="00D741E2">
        <w:rPr>
          <w:rStyle w:val="FootnoteReference"/>
          <w:rFonts w:ascii="Times New Roman" w:hAnsi="Times New Roman" w:cs="Times New Roman"/>
        </w:rPr>
        <w:footnoteRef/>
      </w:r>
      <w:r w:rsidRPr="00D741E2">
        <w:rPr>
          <w:rFonts w:ascii="Times New Roman" w:hAnsi="Times New Roman" w:cs="Times New Roman"/>
        </w:rPr>
        <w:t xml:space="preserve"> </w:t>
      </w:r>
      <w:r w:rsidR="001C11AF">
        <w:rPr>
          <w:rFonts w:ascii="Times New Roman" w:hAnsi="Times New Roman" w:cs="Times New Roman"/>
        </w:rPr>
        <w:t>It is recommended that you select recordings that are no more than 20-minutes long in their entirety.</w:t>
      </w:r>
      <w:r w:rsidR="00B2199C">
        <w:rPr>
          <w:rFonts w:ascii="Times New Roman" w:hAnsi="Times New Roman" w:cs="Times New Roman"/>
        </w:rPr>
        <w:t xml:space="preserve"> Given the length of the exercise, long recordings can draw it out and leave Elders fatigued. If you do not get through all the recordings, you can also break the exercise into two sessions.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F18"/>
    <w:multiLevelType w:val="hybridMultilevel"/>
    <w:tmpl w:val="ACEC8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E37B6A"/>
    <w:multiLevelType w:val="hybridMultilevel"/>
    <w:tmpl w:val="A51A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BB2249"/>
    <w:multiLevelType w:val="hybridMultilevel"/>
    <w:tmpl w:val="01103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23023D"/>
    <w:multiLevelType w:val="hybridMultilevel"/>
    <w:tmpl w:val="0BB8F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F138A6"/>
    <w:multiLevelType w:val="hybridMultilevel"/>
    <w:tmpl w:val="D3282D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0A"/>
    <w:rsid w:val="0001370A"/>
    <w:rsid w:val="000A1359"/>
    <w:rsid w:val="000D5CF8"/>
    <w:rsid w:val="000E56E1"/>
    <w:rsid w:val="001076A5"/>
    <w:rsid w:val="001268CE"/>
    <w:rsid w:val="001434FD"/>
    <w:rsid w:val="00146997"/>
    <w:rsid w:val="00151DBA"/>
    <w:rsid w:val="001613C6"/>
    <w:rsid w:val="001A7602"/>
    <w:rsid w:val="001B094F"/>
    <w:rsid w:val="001C11AF"/>
    <w:rsid w:val="001F49DB"/>
    <w:rsid w:val="00234608"/>
    <w:rsid w:val="00266320"/>
    <w:rsid w:val="00272C03"/>
    <w:rsid w:val="002C52DF"/>
    <w:rsid w:val="002F7939"/>
    <w:rsid w:val="00314EA4"/>
    <w:rsid w:val="003429DB"/>
    <w:rsid w:val="003651CA"/>
    <w:rsid w:val="00373DAF"/>
    <w:rsid w:val="003C2925"/>
    <w:rsid w:val="003D15D0"/>
    <w:rsid w:val="003E564A"/>
    <w:rsid w:val="00433623"/>
    <w:rsid w:val="0044684F"/>
    <w:rsid w:val="00475AA7"/>
    <w:rsid w:val="004817AF"/>
    <w:rsid w:val="004A0F3D"/>
    <w:rsid w:val="00507749"/>
    <w:rsid w:val="005141E2"/>
    <w:rsid w:val="00536BB1"/>
    <w:rsid w:val="00540E5C"/>
    <w:rsid w:val="0059775D"/>
    <w:rsid w:val="005B4BF6"/>
    <w:rsid w:val="005B67DC"/>
    <w:rsid w:val="005C5D58"/>
    <w:rsid w:val="00634F63"/>
    <w:rsid w:val="0063550B"/>
    <w:rsid w:val="0069740A"/>
    <w:rsid w:val="006C20BB"/>
    <w:rsid w:val="006C3841"/>
    <w:rsid w:val="00712F4C"/>
    <w:rsid w:val="0071753E"/>
    <w:rsid w:val="007326D0"/>
    <w:rsid w:val="00737788"/>
    <w:rsid w:val="00743AB9"/>
    <w:rsid w:val="00744EE0"/>
    <w:rsid w:val="00785E7B"/>
    <w:rsid w:val="007B015C"/>
    <w:rsid w:val="007B4A90"/>
    <w:rsid w:val="007E211F"/>
    <w:rsid w:val="008139F9"/>
    <w:rsid w:val="00814B81"/>
    <w:rsid w:val="00834A8E"/>
    <w:rsid w:val="00853D99"/>
    <w:rsid w:val="00860D7D"/>
    <w:rsid w:val="00885EA1"/>
    <w:rsid w:val="008926E1"/>
    <w:rsid w:val="008E1FE6"/>
    <w:rsid w:val="008F09CD"/>
    <w:rsid w:val="00940947"/>
    <w:rsid w:val="00946B7D"/>
    <w:rsid w:val="00960505"/>
    <w:rsid w:val="009A2DF3"/>
    <w:rsid w:val="009E4CDD"/>
    <w:rsid w:val="00A00889"/>
    <w:rsid w:val="00A4182F"/>
    <w:rsid w:val="00A55273"/>
    <w:rsid w:val="00AA5261"/>
    <w:rsid w:val="00AA57FA"/>
    <w:rsid w:val="00AD3736"/>
    <w:rsid w:val="00AD5ED8"/>
    <w:rsid w:val="00B14513"/>
    <w:rsid w:val="00B2199C"/>
    <w:rsid w:val="00B511A2"/>
    <w:rsid w:val="00B771A9"/>
    <w:rsid w:val="00B80225"/>
    <w:rsid w:val="00B87288"/>
    <w:rsid w:val="00C17D13"/>
    <w:rsid w:val="00C20D88"/>
    <w:rsid w:val="00C279BB"/>
    <w:rsid w:val="00C85434"/>
    <w:rsid w:val="00C92E57"/>
    <w:rsid w:val="00D006D5"/>
    <w:rsid w:val="00D06905"/>
    <w:rsid w:val="00D259A6"/>
    <w:rsid w:val="00D314BE"/>
    <w:rsid w:val="00D50A7A"/>
    <w:rsid w:val="00D5161D"/>
    <w:rsid w:val="00D741E2"/>
    <w:rsid w:val="00DC0BCC"/>
    <w:rsid w:val="00DD08CC"/>
    <w:rsid w:val="00DE4AB9"/>
    <w:rsid w:val="00E07D2C"/>
    <w:rsid w:val="00E31C7B"/>
    <w:rsid w:val="00E52710"/>
    <w:rsid w:val="00E60484"/>
    <w:rsid w:val="00E95048"/>
    <w:rsid w:val="00EF1359"/>
    <w:rsid w:val="00F2240F"/>
    <w:rsid w:val="00F501FC"/>
    <w:rsid w:val="00F52DA7"/>
    <w:rsid w:val="00F85F2B"/>
    <w:rsid w:val="00F86FE6"/>
    <w:rsid w:val="00FF01C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F7E9"/>
  <w15:chartTrackingRefBased/>
  <w15:docId w15:val="{A0AAE3F7-F39C-48BB-8644-52F2D6EA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740A"/>
    <w:rPr>
      <w:color w:val="0563C1" w:themeColor="hyperlink"/>
      <w:u w:val="single"/>
    </w:rPr>
  </w:style>
  <w:style w:type="character" w:styleId="UnresolvedMention">
    <w:name w:val="Unresolved Mention"/>
    <w:basedOn w:val="DefaultParagraphFont"/>
    <w:uiPriority w:val="99"/>
    <w:semiHidden/>
    <w:unhideWhenUsed/>
    <w:rsid w:val="0069740A"/>
    <w:rPr>
      <w:color w:val="605E5C"/>
      <w:shd w:val="clear" w:color="auto" w:fill="E1DFDD"/>
    </w:rPr>
  </w:style>
  <w:style w:type="paragraph" w:styleId="ListParagraph">
    <w:name w:val="List Paragraph"/>
    <w:basedOn w:val="Normal"/>
    <w:uiPriority w:val="34"/>
    <w:qFormat/>
    <w:rsid w:val="007B4A90"/>
    <w:pPr>
      <w:ind w:left="720"/>
      <w:contextualSpacing/>
    </w:pPr>
  </w:style>
  <w:style w:type="paragraph" w:styleId="Header">
    <w:name w:val="header"/>
    <w:basedOn w:val="Normal"/>
    <w:link w:val="HeaderChar"/>
    <w:uiPriority w:val="99"/>
    <w:unhideWhenUsed/>
    <w:rsid w:val="003D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5D0"/>
  </w:style>
  <w:style w:type="paragraph" w:styleId="Footer">
    <w:name w:val="footer"/>
    <w:basedOn w:val="Normal"/>
    <w:link w:val="FooterChar"/>
    <w:uiPriority w:val="99"/>
    <w:unhideWhenUsed/>
    <w:rsid w:val="003D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D0"/>
  </w:style>
  <w:style w:type="paragraph" w:styleId="FootnoteText">
    <w:name w:val="footnote text"/>
    <w:basedOn w:val="Normal"/>
    <w:link w:val="FootnoteTextChar"/>
    <w:uiPriority w:val="99"/>
    <w:semiHidden/>
    <w:unhideWhenUsed/>
    <w:rsid w:val="002663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320"/>
    <w:rPr>
      <w:sz w:val="20"/>
      <w:szCs w:val="20"/>
    </w:rPr>
  </w:style>
  <w:style w:type="character" w:styleId="FootnoteReference">
    <w:name w:val="footnote reference"/>
    <w:basedOn w:val="DefaultParagraphFont"/>
    <w:uiPriority w:val="99"/>
    <w:semiHidden/>
    <w:unhideWhenUsed/>
    <w:rsid w:val="00266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4303">
      <w:bodyDiv w:val="1"/>
      <w:marLeft w:val="0"/>
      <w:marRight w:val="0"/>
      <w:marTop w:val="0"/>
      <w:marBottom w:val="0"/>
      <w:divBdr>
        <w:top w:val="none" w:sz="0" w:space="0" w:color="auto"/>
        <w:left w:val="none" w:sz="0" w:space="0" w:color="auto"/>
        <w:bottom w:val="none" w:sz="0" w:space="0" w:color="auto"/>
        <w:right w:val="none" w:sz="0" w:space="0" w:color="auto"/>
      </w:divBdr>
    </w:div>
    <w:div w:id="9473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firstvoices.com/display/FIR1/Informed+cons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9B3F-1CE6-4C55-A6FB-C2A1EB66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Chung</dc:creator>
  <cp:keywords/>
  <dc:description/>
  <cp:lastModifiedBy>Ben Chung</cp:lastModifiedBy>
  <cp:revision>97</cp:revision>
  <dcterms:created xsi:type="dcterms:W3CDTF">2021-12-21T20:20:00Z</dcterms:created>
  <dcterms:modified xsi:type="dcterms:W3CDTF">2022-01-05T00:12:00Z</dcterms:modified>
</cp:coreProperties>
</file>